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152" w14:textId="77777777" w:rsidR="00813966" w:rsidRDefault="00813966">
      <w:pPr>
        <w:pStyle w:val="CompanyName"/>
      </w:pPr>
    </w:p>
    <w:p w14:paraId="061446C5" w14:textId="77777777" w:rsidR="00813966" w:rsidRDefault="00813966">
      <w:pPr>
        <w:pStyle w:val="CompanyName"/>
      </w:pPr>
    </w:p>
    <w:p w14:paraId="52EBB055" w14:textId="77777777" w:rsidR="00813966" w:rsidRDefault="00813966">
      <w:pPr>
        <w:pStyle w:val="CompanyName"/>
      </w:pPr>
    </w:p>
    <w:p w14:paraId="36D892A2" w14:textId="77777777" w:rsidR="005F6105" w:rsidRPr="0038026C" w:rsidRDefault="00106238" w:rsidP="0038026C">
      <w:pPr>
        <w:rPr>
          <w:kern w:val="36"/>
          <w:sz w:val="38"/>
        </w:rPr>
      </w:pPr>
      <w:r>
        <w:rPr>
          <w:noProof/>
        </w:rPr>
        <mc:AlternateContent>
          <mc:Choice Requires="wps">
            <w:drawing>
              <wp:anchor distT="0" distB="0" distL="114300" distR="114300" simplePos="0" relativeHeight="251660288" behindDoc="0" locked="0" layoutInCell="1" allowOverlap="1" wp14:anchorId="07B9828A" wp14:editId="72D1996F">
                <wp:simplePos x="0" y="0"/>
                <wp:positionH relativeFrom="column">
                  <wp:posOffset>-241300</wp:posOffset>
                </wp:positionH>
                <wp:positionV relativeFrom="paragraph">
                  <wp:posOffset>977900</wp:posOffset>
                </wp:positionV>
                <wp:extent cx="6591300" cy="187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91300" cy="1879600"/>
                        </a:xfrm>
                        <a:prstGeom prst="rect">
                          <a:avLst/>
                        </a:prstGeom>
                        <a:noFill/>
                        <a:ln w="6350">
                          <a:noFill/>
                        </a:ln>
                      </wps:spPr>
                      <wps:txbx>
                        <w:txbxContent>
                          <w:p w14:paraId="2EE42FAF" w14:textId="77777777" w:rsidR="00E80249" w:rsidRPr="00106238" w:rsidRDefault="00E80249" w:rsidP="00354749">
                            <w:pPr>
                              <w:pStyle w:val="CompanyName"/>
                              <w:spacing w:before="100" w:beforeAutospacing="1" w:after="0" w:line="240" w:lineRule="auto"/>
                              <w:rPr>
                                <w:rFonts w:ascii="Arial" w:hAnsi="Arial" w:cs="Arial"/>
                                <w:b/>
                                <w:color w:val="FFFFFF" w:themeColor="background1"/>
                                <w:sz w:val="48"/>
                                <w:szCs w:val="48"/>
                              </w:rPr>
                            </w:pPr>
                            <w:r w:rsidRPr="00106238">
                              <w:rPr>
                                <w:rFonts w:ascii="Arial" w:hAnsi="Arial" w:cs="Arial"/>
                                <w:b/>
                                <w:color w:val="FFFFFF" w:themeColor="background1"/>
                                <w:sz w:val="48"/>
                                <w:szCs w:val="48"/>
                              </w:rPr>
                              <w:t>Program</w:t>
                            </w:r>
                            <w:r w:rsidR="00AB01EA" w:rsidRPr="00106238">
                              <w:rPr>
                                <w:rFonts w:ascii="Arial" w:hAnsi="Arial" w:cs="Arial"/>
                                <w:b/>
                                <w:color w:val="FFFFFF" w:themeColor="background1"/>
                                <w:sz w:val="48"/>
                                <w:szCs w:val="48"/>
                              </w:rPr>
                              <w:t>/</w:t>
                            </w:r>
                            <w:r w:rsidRPr="00106238">
                              <w:rPr>
                                <w:rFonts w:ascii="Arial" w:hAnsi="Arial" w:cs="Arial"/>
                                <w:b/>
                                <w:color w:val="FFFFFF" w:themeColor="background1"/>
                                <w:sz w:val="48"/>
                                <w:szCs w:val="48"/>
                              </w:rPr>
                              <w:t xml:space="preserve"> </w:t>
                            </w:r>
                          </w:p>
                          <w:p w14:paraId="03061748" w14:textId="77777777" w:rsidR="00E80249" w:rsidRPr="00106238" w:rsidRDefault="00E80249" w:rsidP="00106238">
                            <w:pPr>
                              <w:pStyle w:val="CompanyName"/>
                              <w:spacing w:before="100" w:beforeAutospacing="1" w:after="0" w:line="240" w:lineRule="auto"/>
                              <w:rPr>
                                <w:rFonts w:ascii="Arial" w:hAnsi="Arial" w:cs="Arial"/>
                                <w:b/>
                                <w:color w:val="FFFFFF" w:themeColor="background1"/>
                                <w:sz w:val="48"/>
                                <w:szCs w:val="48"/>
                              </w:rPr>
                            </w:pPr>
                            <w:r w:rsidRPr="00106238">
                              <w:rPr>
                                <w:rFonts w:ascii="Arial" w:hAnsi="Arial" w:cs="Arial"/>
                                <w:b/>
                                <w:color w:val="FFFFFF" w:themeColor="background1"/>
                                <w:sz w:val="48"/>
                                <w:szCs w:val="48"/>
                              </w:rPr>
                              <w:t>Project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9828A" id="_x0000_t202" coordsize="21600,21600" o:spt="202" path="m,l,21600r21600,l21600,xe">
                <v:stroke joinstyle="miter"/>
                <v:path gradientshapeok="t" o:connecttype="rect"/>
              </v:shapetype>
              <v:shape id="Text Box 5" o:spid="_x0000_s1026" type="#_x0000_t202" style="position:absolute;margin-left:-19pt;margin-top:77pt;width:519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9HGAIAAC8EAAAOAAAAZHJzL2Uyb0RvYy54bWysU8tu2zAQvBfoPxC815Ic24kFy4GbwEWB&#10;IAngFDnTFGkJoLgsSVtyv75LSn4g7anohdrlrvYxM1zcd40iB2FdDbqg2SilRGgOZa13Bf3xtv5y&#10;R4nzTJdMgRYFPQpH75efPy1ak4sxVKBKYQkW0S5vTUEr702eJI5XomFuBEZoDEqwDfPo2l1SWtZi&#10;9UYl4zSdJS3Y0ljgwjm8feyDdBnrSym4f5HSCU9UQXE2H08bz204k+WC5TvLTFXzYQz2D1M0rNbY&#10;9FzqkXlG9rb+o1RTcwsOpB9xaBKQsuYi7oDbZOmHbTYVMyLuguA4c4bJ/b+y/PmwMa+W+O4rdEhg&#10;AKQ1Lnd4GfbppG3CFyclGEcIj2fYROcJx8vZdJ7dpBjiGMvubuczdLBOcvndWOe/CWhIMApqkZcI&#10;Fzs8Od+nnlJCNw3rWqnIjdKkxRY30zT+cI5gcaWxx2XYYPlu2w0bbKE84mIWes6d4esamz8x51+Z&#10;RZJxYBSuf8FDKsAmMFiUVGB//e0+5CP2GKWkRdEU1P3cMysoUd81sjLPJpOgsuhMprdjdOx1ZHsd&#10;0fvmAVCXGT4Rw6MZ8r06mdJC8476XoWuGGKaY++Ccm9PzoPvxYwvhIvVKqahsgzzT3pjeCgeAA3g&#10;vnXvzJqBAY/kPcNJYCz/QESf21Ox2nuQdWQpQNzjOiCPqow8Dy8oyP7aj1mXd778DQAA//8DAFBL&#10;AwQUAAYACAAAACEAFlbGQt8AAAAMAQAADwAAAGRycy9kb3ducmV2LnhtbExPy07DMBC8I/EP1iJx&#10;Qa0NpLQKcSpUCSmHXFoQUm9ubOKo8TrYbhr+nu2J7mlWM5pHsZ5cz0YTYudRwuNcADPYeN1hK+Hz&#10;4322AhaTQq16j0bCr4mwLm9vCpVrf8atGXepZWSCMVcSbEpDznlsrHEqzv1gkLhvH5xK9IaW66DO&#10;ZO56/iTEC3eqQ0qwajAba5rj7uQkjF9VprejTeFhU1eiOtY/y30t5f3d9PYKLJkp/YvhUp+qQ0md&#10;Dv6EOrJewux5RVsSEYuMwEUh6IAdJGQLArws+PWI8g8AAP//AwBQSwECLQAUAAYACAAAACEAtoM4&#10;kv4AAADhAQAAEwAAAAAAAAAAAAAAAAAAAAAAW0NvbnRlbnRfVHlwZXNdLnhtbFBLAQItABQABgAI&#10;AAAAIQA4/SH/1gAAAJQBAAALAAAAAAAAAAAAAAAAAC8BAABfcmVscy8ucmVsc1BLAQItABQABgAI&#10;AAAAIQCMst9HGAIAAC8EAAAOAAAAAAAAAAAAAAAAAC4CAABkcnMvZTJvRG9jLnhtbFBLAQItABQA&#10;BgAIAAAAIQAWVsZC3wAAAAwBAAAPAAAAAAAAAAAAAAAAAHIEAABkcnMvZG93bnJldi54bWxQSwUG&#10;AAAAAAQABADzAAAAfgUAAAAA&#10;" filled="f" stroked="f" strokeweight=".5pt">
                <v:textbox>
                  <w:txbxContent>
                    <w:p w14:paraId="2EE42FAF" w14:textId="77777777" w:rsidR="00E80249" w:rsidRPr="00106238" w:rsidRDefault="00E80249" w:rsidP="00354749">
                      <w:pPr>
                        <w:pStyle w:val="CompanyName"/>
                        <w:spacing w:before="100" w:beforeAutospacing="1" w:after="0" w:line="240" w:lineRule="auto"/>
                        <w:rPr>
                          <w:rFonts w:ascii="Arial" w:hAnsi="Arial" w:cs="Arial"/>
                          <w:b/>
                          <w:color w:val="FFFFFF" w:themeColor="background1"/>
                          <w:sz w:val="48"/>
                          <w:szCs w:val="48"/>
                        </w:rPr>
                      </w:pPr>
                      <w:r w:rsidRPr="00106238">
                        <w:rPr>
                          <w:rFonts w:ascii="Arial" w:hAnsi="Arial" w:cs="Arial"/>
                          <w:b/>
                          <w:color w:val="FFFFFF" w:themeColor="background1"/>
                          <w:sz w:val="48"/>
                          <w:szCs w:val="48"/>
                        </w:rPr>
                        <w:t>Program</w:t>
                      </w:r>
                      <w:r w:rsidR="00AB01EA" w:rsidRPr="00106238">
                        <w:rPr>
                          <w:rFonts w:ascii="Arial" w:hAnsi="Arial" w:cs="Arial"/>
                          <w:b/>
                          <w:color w:val="FFFFFF" w:themeColor="background1"/>
                          <w:sz w:val="48"/>
                          <w:szCs w:val="48"/>
                        </w:rPr>
                        <w:t>/</w:t>
                      </w:r>
                      <w:r w:rsidRPr="00106238">
                        <w:rPr>
                          <w:rFonts w:ascii="Arial" w:hAnsi="Arial" w:cs="Arial"/>
                          <w:b/>
                          <w:color w:val="FFFFFF" w:themeColor="background1"/>
                          <w:sz w:val="48"/>
                          <w:szCs w:val="48"/>
                        </w:rPr>
                        <w:t xml:space="preserve"> </w:t>
                      </w:r>
                    </w:p>
                    <w:p w14:paraId="03061748" w14:textId="77777777" w:rsidR="00E80249" w:rsidRPr="00106238" w:rsidRDefault="00E80249" w:rsidP="00106238">
                      <w:pPr>
                        <w:pStyle w:val="CompanyName"/>
                        <w:spacing w:before="100" w:beforeAutospacing="1" w:after="0" w:line="240" w:lineRule="auto"/>
                        <w:rPr>
                          <w:rFonts w:ascii="Arial" w:hAnsi="Arial" w:cs="Arial"/>
                          <w:b/>
                          <w:color w:val="FFFFFF" w:themeColor="background1"/>
                          <w:sz w:val="48"/>
                          <w:szCs w:val="48"/>
                        </w:rPr>
                      </w:pPr>
                      <w:r w:rsidRPr="00106238">
                        <w:rPr>
                          <w:rFonts w:ascii="Arial" w:hAnsi="Arial" w:cs="Arial"/>
                          <w:b/>
                          <w:color w:val="FFFFFF" w:themeColor="background1"/>
                          <w:sz w:val="48"/>
                          <w:szCs w:val="48"/>
                        </w:rPr>
                        <w:t>Project name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DF82517" wp14:editId="63B3E79A">
                <wp:simplePos x="0" y="0"/>
                <wp:positionH relativeFrom="column">
                  <wp:posOffset>-918845</wp:posOffset>
                </wp:positionH>
                <wp:positionV relativeFrom="paragraph">
                  <wp:posOffset>3123565</wp:posOffset>
                </wp:positionV>
                <wp:extent cx="8322945" cy="0"/>
                <wp:effectExtent l="25400" t="25400" r="8255" b="25400"/>
                <wp:wrapNone/>
                <wp:docPr id="20" name="Straight Connector 20"/>
                <wp:cNvGraphicFramePr/>
                <a:graphic xmlns:a="http://schemas.openxmlformats.org/drawingml/2006/main">
                  <a:graphicData uri="http://schemas.microsoft.com/office/word/2010/wordprocessingShape">
                    <wps:wsp>
                      <wps:cNvCnPr/>
                      <wps:spPr>
                        <a:xfrm flipH="1" flipV="1">
                          <a:off x="0" y="0"/>
                          <a:ext cx="8322945" cy="0"/>
                        </a:xfrm>
                        <a:prstGeom prst="line">
                          <a:avLst/>
                        </a:prstGeom>
                        <a:ln w="53975">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8B1C" id="Straight Connector 2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245.95pt" to="583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vG7QEAACQEAAAOAAAAZHJzL2Uyb0RvYy54bWysU02P0zAQvSPxHyzfadIshW3UdA9dLRwQ&#10;VLvA3XXsxJK/NDZN+u8ZO2lY8XEAkYPl8cx7nvcy3t2NRpOzgKCcbeh6VVIiLHetsl1Dv3x+eHVL&#10;SYjMtkw7Kxp6EYHe7V++2A2+FpXrnW4FECSxoR58Q/sYfV0UgffCsLByXlhMSgeGRQyhK1pgA7Ib&#10;XVRl+aYYHLQeHBch4On9lKT7zC+l4PGTlEFEohuKvcW8Ql5PaS32O1Z3wHyv+NwG+4cuDFMWL12o&#10;7llk5BuoX6iM4uCCk3HFnSmclIqLrAHVrMuf1Dz1zIusBc0JfrEp/D9a/vF8BKLahlZoj2UG/9FT&#10;BKa6PpKDsxYddEAwiU4NPtQIONgjzFHwR0iyRwmGSK38exwCmndf0y7lUCQZs+OXxXExRsLx8Pam&#10;qravN5Twa66YyBLQQ4jvhDMkbRqqlU1msJqdP4SIDWDptSQda0uGhm5utm83uSw4rdoHpXVKBuhO&#10;Bw3kzHAQttsSv6QIKZ6VYaQtHiadk7K8ixctpgsehUSvsO9JWZ5SsdAyzoWN65lXW6xOMIktLMBy&#10;ai2N95+Ac32CijzBfwNeEPlmZ+MCNso6+N3tcby2LKf6qwOT7mTBybWX/M+zNTiK2bn52aRZfx5n&#10;+I/Hvf8OAAD//wMAUEsDBBQABgAIAAAAIQA/O9rF5AAAABIBAAAPAAAAZHJzL2Rvd25yZXYueG1s&#10;TI9PT8MwDMXvSHyHyEjctrSjKqxrOvEfLhzYdtgxa01TtXGqJuvKt8eTkOBiyfbz8/vl68l2YsTB&#10;N44UxPMIBFLpqoZqBbvty+wOhA+aKt05QgXf6GFdXF7kOqvciT5x3IRasAn5TCswIfSZlL40aLWf&#10;ux6Jd19usDpwO9SyGvSJzW0nF1GUSqsb4g9G9/hosGw3R6vgYfHaJzfv+9G8jWYfAn20z21Q6vpq&#10;elpxuV+BCDiFvws4M3B+KDjYwR2p8qJTMIuT5Ja1CpJlvARxlsRpypCH35EscvkfpfgBAAD//wMA&#10;UEsBAi0AFAAGAAgAAAAhALaDOJL+AAAA4QEAABMAAAAAAAAAAAAAAAAAAAAAAFtDb250ZW50X1R5&#10;cGVzXS54bWxQSwECLQAUAAYACAAAACEAOP0h/9YAAACUAQAACwAAAAAAAAAAAAAAAAAvAQAAX3Jl&#10;bHMvLnJlbHNQSwECLQAUAAYACAAAACEAbAm7xu0BAAAkBAAADgAAAAAAAAAAAAAAAAAuAgAAZHJz&#10;L2Uyb0RvYy54bWxQSwECLQAUAAYACAAAACEAPzvaxeQAAAASAQAADwAAAAAAAAAAAAAAAABHBAAA&#10;ZHJzL2Rvd25yZXYueG1sUEsFBgAAAAAEAAQA8wAAAFgFAAAAAA==&#10;" strokecolor="#900" strokeweight="4.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7C8EFB7" wp14:editId="42A1011E">
                <wp:simplePos x="0" y="0"/>
                <wp:positionH relativeFrom="column">
                  <wp:posOffset>-918845</wp:posOffset>
                </wp:positionH>
                <wp:positionV relativeFrom="paragraph">
                  <wp:posOffset>685800</wp:posOffset>
                </wp:positionV>
                <wp:extent cx="8322945" cy="0"/>
                <wp:effectExtent l="25400" t="25400" r="8255" b="25400"/>
                <wp:wrapNone/>
                <wp:docPr id="13" name="Straight Connector 13"/>
                <wp:cNvGraphicFramePr/>
                <a:graphic xmlns:a="http://schemas.openxmlformats.org/drawingml/2006/main">
                  <a:graphicData uri="http://schemas.microsoft.com/office/word/2010/wordprocessingShape">
                    <wps:wsp>
                      <wps:cNvCnPr/>
                      <wps:spPr>
                        <a:xfrm flipH="1" flipV="1">
                          <a:off x="0" y="0"/>
                          <a:ext cx="8322945" cy="0"/>
                        </a:xfrm>
                        <a:prstGeom prst="line">
                          <a:avLst/>
                        </a:prstGeom>
                        <a:ln w="53975">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FF0E5" id="Straight Connector 1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54pt" to="58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c7QEAACQEAAAOAAAAZHJzL2Uyb0RvYy54bWysU02P0zAQvSPxHyzfadKWwjZquoeuFg4I&#10;ql2Wu+vYiSV/aWya9N8zdtKw4uOwiBwsj2fe87znye52MJqcBQTlbE2Xi5ISYblrlG1r+vT1/s0N&#10;JSEy2zDtrKjpRQR6u3/9atf7Sqxc53QjgCCJDVXva9rF6KuiCLwThoWF88JiUjowLGIIbdEA65Hd&#10;6GJVlu+K3kHjwXERAp7ejUm6z/xSCh6/SBlEJLqm2FvMK+T1lNZiv2NVC8x3ik9tsH/owjBl8dKZ&#10;6o5FRr6D+o3KKA4uOBkX3JnCSam4yBpQzbL8Rc1jx7zIWtCc4Gebwv+j5Z/PRyCqwbdbU2KZwTd6&#10;jMBU20VycNaigw4IJtGp3ocKAQd7hCkK/ghJ9iDBEKmV/4hENO++pV3KoUgyZMcvs+NiiITj4c16&#10;tdq+3VDCr7liJEtADyF+EM6QtKmpVjaZwSp2/hQiNoCl15J0rC3pa7pZb99vcllwWjX3SuuUDNCe&#10;DhrImeEgbLclfkkRUjwrw0hbPEw6R2V5Fy9ajBc8CIleYd+jsjylYqZlnAsblxOvtlidYBJbmIHl&#10;2Foa778Bp/oEFXmCXwKeEflmZ+MMNso6+NPtcbi2LMf6qwOj7mTByTWX/ObZGhzF7Nz026RZfx5n&#10;+M+fe/8DAAD//wMAUEsDBBQABgAIAAAAIQB3oKNU4gAAABIBAAAPAAAAZHJzL2Rvd25yZXYueG1s&#10;TE9Nb4MwDL1P2n+IPGm3NtAhVlFCte/1ssO6HnpMISUI4iDiUvbv50qTtotl+z0/v5evJ9eJ0Qyh&#10;8aggnkcgDJa+arBWsPt6nS1BBNJY6c6jUfBtAqyL66tcZ5U/46cZt1QLFsGQaQWWqM+kDKU1Toe5&#10;7w0ydvSD08TjUMtq0GcWd51cRFEqnW6QP1jdmydrynZ7cgoeF299crfZj/Z9tHsi/GhfWlLq9mZ6&#10;XnF5WIEgM9HfBVwysH8o2NjBn7AKolMwi5PknrmMREuOdqHEacrd4Xcli1z+j1L8AAAA//8DAFBL&#10;AQItABQABgAIAAAAIQC2gziS/gAAAOEBAAATAAAAAAAAAAAAAAAAAAAAAABbQ29udGVudF9UeXBl&#10;c10ueG1sUEsBAi0AFAAGAAgAAAAhADj9If/WAAAAlAEAAAsAAAAAAAAAAAAAAAAALwEAAF9yZWxz&#10;Ly5yZWxzUEsBAi0AFAAGAAgAAAAhAMX6Z5ztAQAAJAQAAA4AAAAAAAAAAAAAAAAALgIAAGRycy9l&#10;Mm9Eb2MueG1sUEsBAi0AFAAGAAgAAAAhAHego1TiAAAAEgEAAA8AAAAAAAAAAAAAAAAARwQAAGRy&#10;cy9kb3ducmV2LnhtbFBLBQYAAAAABAAEAPMAAABWBQAAAAA=&#10;" strokecolor="#900" strokeweight="4.25pt">
                <v:stroke joinstyle="miter"/>
              </v:line>
            </w:pict>
          </mc:Fallback>
        </mc:AlternateContent>
      </w:r>
      <w:r>
        <w:rPr>
          <w:noProof/>
        </w:rPr>
        <mc:AlternateContent>
          <mc:Choice Requires="wps">
            <w:drawing>
              <wp:anchor distT="0" distB="0" distL="114300" distR="114300" simplePos="0" relativeHeight="251663360" behindDoc="1" locked="0" layoutInCell="1" allowOverlap="1" wp14:anchorId="35B4BA3C" wp14:editId="71595D92">
                <wp:simplePos x="0" y="0"/>
                <wp:positionH relativeFrom="column">
                  <wp:posOffset>-1054100</wp:posOffset>
                </wp:positionH>
                <wp:positionV relativeFrom="paragraph">
                  <wp:posOffset>698500</wp:posOffset>
                </wp:positionV>
                <wp:extent cx="8086090" cy="2413000"/>
                <wp:effectExtent l="0" t="0" r="3810" b="0"/>
                <wp:wrapNone/>
                <wp:docPr id="14" name="Rectangle 14"/>
                <wp:cNvGraphicFramePr/>
                <a:graphic xmlns:a="http://schemas.openxmlformats.org/drawingml/2006/main">
                  <a:graphicData uri="http://schemas.microsoft.com/office/word/2010/wordprocessingShape">
                    <wps:wsp>
                      <wps:cNvSpPr/>
                      <wps:spPr>
                        <a:xfrm>
                          <a:off x="0" y="0"/>
                          <a:ext cx="8086090" cy="2413000"/>
                        </a:xfrm>
                        <a:prstGeom prst="rect">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1BDE" id="Rectangle 14" o:spid="_x0000_s1026" style="position:absolute;margin-left:-83pt;margin-top:55pt;width:636.7pt;height:1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4/lQIAAIgFAAAOAAAAZHJzL2Uyb0RvYy54bWysVE1v2zAMvQ/YfxB0X+1kadYEdYqgRYcB&#10;RRu0HXpWZCk2IIsapcTJfv0o2XE/scOwiy2K5CP5RPL8Yt8YtlPoa7AFH53knCkroaztpuA/H6+/&#10;nHHmg7ClMGBVwQ/K84vF50/nrZurMVRgSoWMQKyft67gVQhunmVeVqoR/gScsqTUgI0IJOImK1G0&#10;hN6YbJzn06wFLB2CVN7T7VWn5IuEr7WS4U5rrwIzBafcQvpi+q7jN1uci/kGhatq2ach/iGLRtSW&#10;gg5QVyIItsX6HVRTSwQPOpxIaDLQupYq1UDVjPI31TxUwqlUC5Hj3UCT/3+w8na3QlaX9HYTzqxo&#10;6I3uiTVhN0YxuiOCWufnZPfgVthLno6x2r3GJv6pDrZPpB4GUtU+MEmXZ/nZNJ8R95J048noa54n&#10;2rNnd4c+fFfQsHgoOFL8RKbY3fhAIcn0aBKjeTB1eV0bkwTcrC8Nsp2IL5xPp7NZzJlcXpkZG40t&#10;RLdOHW+yWFpXTDqFg1HRzth7pYkVSn+cMkn9qIY4Qkplw6hTVaJUXfhTKu1Y2+CRckmAEVlT/AG7&#10;B4i9/h67y7K3j64qtfPgnP8tsc558EiRwYbBuakt4EcAhqrqI3f2R5I6aiJLaygP1DMI3TB5J69r&#10;ercb4cNKIE0PvTVthHBHH22gLTj0J84qwN8f3Ud7amrSctbSNBbc/9oKVJyZH5bafTaaTOL4JmFy&#10;+m1MAr7UrF9q7La5BGqHEe0eJ9Mx2gdzPGqE5okWxzJGJZWwkmIXXAY8Cpeh2xK0eqRaLpMZjawT&#10;4cY+OBnBI6uxLx/3TwJd37yB+v4WjpMr5m96uLONnhaW2wC6Tg3+zGvPN417apx+NcV98lJOVs8L&#10;dPEHAAD//wMAUEsDBBQABgAIAAAAIQBOKdCm4gAAABIBAAAPAAAAZHJzL2Rvd25yZXYueG1sTE9L&#10;T8MwDL4j8R8iI3HbkqDSja7phEA8bojxEEevMW2hSaom28q/xzvBxbL92d+jXE+uF3saYxe8AT1X&#10;IMjXwXa+MfD6cjdbgogJvcU+eDLwQxHW1elJiYUNB/9M+01qBJP4WKCBNqWhkDLWLTmM8zCQZ+wz&#10;jA4Tj2Mj7YgHJne9vFAqlw47zwotDnTTUv292TkDcvm0QP3+cI8fNF5qFR6/6rfMmPOz6XbF5XoF&#10;ItGU/j7gmIH9Q8XGtmHnbRS9gZnOc06UGNGKm+OJVosMxNZAdsUrWZXyf5TqFwAA//8DAFBLAQIt&#10;ABQABgAIAAAAIQC2gziS/gAAAOEBAAATAAAAAAAAAAAAAAAAAAAAAABbQ29udGVudF9UeXBlc10u&#10;eG1sUEsBAi0AFAAGAAgAAAAhADj9If/WAAAAlAEAAAsAAAAAAAAAAAAAAAAALwEAAF9yZWxzLy5y&#10;ZWxzUEsBAi0AFAAGAAgAAAAhAI4QTj+VAgAAiAUAAA4AAAAAAAAAAAAAAAAALgIAAGRycy9lMm9E&#10;b2MueG1sUEsBAi0AFAAGAAgAAAAhAE4p0KbiAAAAEgEAAA8AAAAAAAAAAAAAAAAA7wQAAGRycy9k&#10;b3ducmV2LnhtbFBLBQYAAAAABAAEAPMAAAD+BQAAAAA=&#10;" fillcolor="#069" stroked="f" strokeweight="1pt"/>
            </w:pict>
          </mc:Fallback>
        </mc:AlternateContent>
      </w:r>
      <w:r w:rsidR="0038026C">
        <w:br w:type="page"/>
      </w:r>
    </w:p>
    <w:p w14:paraId="2D7E1DF4" w14:textId="77777777" w:rsidR="0038026C" w:rsidRPr="0038026C" w:rsidRDefault="0038026C" w:rsidP="0038026C"/>
    <w:p w14:paraId="5A4FEFF5" w14:textId="77777777" w:rsidR="0038026C" w:rsidRPr="0038026C" w:rsidRDefault="0038026C" w:rsidP="0038026C"/>
    <w:p w14:paraId="47B56D6F" w14:textId="77777777" w:rsidR="005F6105" w:rsidRDefault="00923A0E" w:rsidP="004C485E">
      <w:pPr>
        <w:pStyle w:val="Title"/>
        <w:pBdr>
          <w:bottom w:val="single" w:sz="4" w:space="14" w:color="C00000"/>
        </w:pBdr>
      </w:pPr>
      <w:r>
        <w:t>Inside Cover Copy/Headline</w:t>
      </w:r>
    </w:p>
    <w:p w14:paraId="64F7EA51" w14:textId="579960DD" w:rsidR="00386AF7" w:rsidRDefault="00386AF7" w:rsidP="00006BAD">
      <w:pPr>
        <w:pStyle w:val="Paragraph1"/>
      </w:pPr>
    </w:p>
    <w:p w14:paraId="16341697" w14:textId="0B3A090E" w:rsidR="00386AF7" w:rsidRDefault="00386AF7" w:rsidP="00006BAD">
      <w:pPr>
        <w:pStyle w:val="Paragraph1"/>
        <w:sectPr w:rsidR="00386AF7" w:rsidSect="007A3843">
          <w:headerReference w:type="even" r:id="rId8"/>
          <w:headerReference w:type="default" r:id="rId9"/>
          <w:footerReference w:type="even" r:id="rId10"/>
          <w:footerReference w:type="default" r:id="rId11"/>
          <w:headerReference w:type="first" r:id="rId12"/>
          <w:footerReference w:type="first" r:id="rId13"/>
          <w:pgSz w:w="12240" w:h="15840" w:code="1"/>
          <w:pgMar w:top="1800" w:right="1200" w:bottom="1440" w:left="1200" w:header="960" w:footer="960" w:gutter="0"/>
          <w:pgNumType w:fmt="lowerRoman" w:start="1"/>
          <w:cols w:space="720"/>
          <w:titlePg/>
        </w:sectPr>
      </w:pPr>
      <w:r>
        <w:t>This project is supported by the Health Resources and Services Administration (HRSA) of the U.S. Department of Health and Human Services (HHS) under [insert grant number and name]. The project is part of an award totaling [insert award amount] with [insert amount] percentage of funds financed with non-governmental sources. The contents are those of the author(s) and do not necessarily represent the official views of, nor an endorsement, by HRSA, HHS, or the U.S. Government. For more information, please visit HRSA.gov.</w:t>
      </w:r>
    </w:p>
    <w:p w14:paraId="67535B78" w14:textId="77777777" w:rsidR="00106238" w:rsidRDefault="00CA1E06" w:rsidP="003D0BEF">
      <w:pPr>
        <w:pStyle w:val="H1"/>
      </w:pPr>
      <w:r w:rsidRPr="00923A0E">
        <w:rPr>
          <w:spacing w:val="-100"/>
        </w:rPr>
        <w:lastRenderedPageBreak/>
        <w:t>T</w:t>
      </w:r>
      <w:r w:rsidRPr="00923A0E">
        <w:t>ABLE OF</w:t>
      </w:r>
      <w:r w:rsidR="003D0BEF">
        <w:t xml:space="preserve"> CONTENTS</w:t>
      </w:r>
    </w:p>
    <w:p w14:paraId="796E36D6" w14:textId="77777777" w:rsidR="00763ACB" w:rsidRDefault="00106238" w:rsidP="003D0BEF">
      <w:pPr>
        <w:pStyle w:val="H1"/>
        <w:rPr>
          <w:noProof/>
        </w:rPr>
      </w:pPr>
      <w:r>
        <w:rPr>
          <w:noProof/>
        </w:rPr>
        <mc:AlternateContent>
          <mc:Choice Requires="wps">
            <w:drawing>
              <wp:anchor distT="0" distB="0" distL="114300" distR="114300" simplePos="0" relativeHeight="251667456" behindDoc="0" locked="0" layoutInCell="1" allowOverlap="1" wp14:anchorId="0C6798B6" wp14:editId="7D5A3C87">
                <wp:simplePos x="0" y="0"/>
                <wp:positionH relativeFrom="column">
                  <wp:posOffset>-762000</wp:posOffset>
                </wp:positionH>
                <wp:positionV relativeFrom="paragraph">
                  <wp:posOffset>243205</wp:posOffset>
                </wp:positionV>
                <wp:extent cx="8322945" cy="0"/>
                <wp:effectExtent l="25400" t="25400" r="8255" b="25400"/>
                <wp:wrapNone/>
                <wp:docPr id="21" name="Straight Connector 21"/>
                <wp:cNvGraphicFramePr/>
                <a:graphic xmlns:a="http://schemas.openxmlformats.org/drawingml/2006/main">
                  <a:graphicData uri="http://schemas.microsoft.com/office/word/2010/wordprocessingShape">
                    <wps:wsp>
                      <wps:cNvCnPr/>
                      <wps:spPr>
                        <a:xfrm flipH="1" flipV="1">
                          <a:off x="0" y="0"/>
                          <a:ext cx="8322945" cy="0"/>
                        </a:xfrm>
                        <a:prstGeom prst="line">
                          <a:avLst/>
                        </a:prstGeom>
                        <a:ln w="53975">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8342B" id="Straight Connector 2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9.15pt" to="595.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WP7gEAACQEAAAOAAAAZHJzL2Uyb0RvYy54bWysU02P0zAQvSPxHyzfadIuhW3UdA9dLRwQ&#10;VLvA3XXsxpLtscamaf89Y6cNKz4OIHKwPJ55z/Nexuu7k7PsqDAa8C2fz2rOlJfQGX9o+ZfPD69u&#10;OYtJ+E5Y8KrlZxX53ebli/UQGrWAHmynkBGJj80QWt6nFJqqirJXTsQZBOUpqQGdSBTioepQDMTu&#10;bLWo6zfVANgFBKlipNP7Mck3hV9rJdMnraNKzLacektlxbLu81pt1qI5oAi9kZc2xD904YTxdOlE&#10;dS+SYN/Q/ELljESIoNNMgqtAayNV0UBq5vVPap56EVTRQubEMNkU/x+t/HjcITNdyxdzzrxw9I+e&#10;Egpz6BPbgvfkICCjJDk1hNgQYOt3eIli2GGWfdLomLYmvKch4GX3Ne9yjkSyU3H8PDmuTolJOry9&#10;WSxWr5ecyWuuGskyMGBM7xQ4ljctt8ZnM0Qjjh9iogao9FqSj61nQ8uXN6u3y1IWwZruwVibkxEP&#10;+61FdhQ0CKtVTV9WRBTPyiiyng6zzlFZ2aWzVeMFj0qTV9T3qKxMqZpohZTKp+JUYaLqDNPUwgSs&#10;x9byeP8JeKnPUFUm+G/AE6LcDD5NYGc84O9uT6dry3qsvzow6s4W7KE7l39erKFRLM5dnk2e9edx&#10;gf943JvvAAAA//8DAFBLAwQUAAYACAAAACEAno97T+EAAAAQAQAADwAAAGRycy9kb3ducmV2Lnht&#10;bExPPU/DMBDdkfgP1iGxtU4aBCWNU/FdFgYKQ0c3PuIo8TmKr2n497higOWku/fufRTryXVixCE0&#10;nhSk8wQEUuVNQ7WCz4/n2RJEYE1Gd55QwTcGWJfnZ4XOjT/SO45brkUUoZBrBZa5z6UMlUWnw9z3&#10;SBH78oPTHNehlmbQxyjuOrlIkmvpdEPRweoeHyxW7fbgFNwvXvqr7HU32s1od8z01j61rNTlxfS4&#10;iuNuBYJx4r8POHWI+aGMwfb+QCaITsEsjSaRqyBbZiBOjPQ2uQGx/73IspD/i5Q/AAAA//8DAFBL&#10;AQItABQABgAIAAAAIQC2gziS/gAAAOEBAAATAAAAAAAAAAAAAAAAAAAAAABbQ29udGVudF9UeXBl&#10;c10ueG1sUEsBAi0AFAAGAAgAAAAhADj9If/WAAAAlAEAAAsAAAAAAAAAAAAAAAAALwEAAF9yZWxz&#10;Ly5yZWxzUEsBAi0AFAAGAAgAAAAhAB+kZY/uAQAAJAQAAA4AAAAAAAAAAAAAAAAALgIAAGRycy9l&#10;Mm9Eb2MueG1sUEsBAi0AFAAGAAgAAAAhAJ6Pe0/hAAAAEAEAAA8AAAAAAAAAAAAAAAAASAQAAGRy&#10;cy9kb3ducmV2LnhtbFBLBQYAAAAABAAEAPMAAABWBQAAAAA=&#10;" strokecolor="#900" strokeweight="4.25pt">
                <v:stroke joinstyle="miter"/>
              </v:line>
            </w:pict>
          </mc:Fallback>
        </mc:AlternateContent>
      </w:r>
      <w:r w:rsidR="00CA1E06" w:rsidRPr="00923A0E">
        <w:t xml:space="preserve"> </w:t>
      </w:r>
      <w:r w:rsidR="003D0BEF">
        <w:fldChar w:fldCharType="begin"/>
      </w:r>
      <w:r w:rsidR="003D0BEF">
        <w:instrText xml:space="preserve"> TOC \h \z \t "H1 PAGE,1" </w:instrText>
      </w:r>
      <w:r w:rsidR="003D0BEF">
        <w:fldChar w:fldCharType="separate"/>
      </w:r>
    </w:p>
    <w:p w14:paraId="143AA89B" w14:textId="544D9077"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24" w:history="1">
        <w:r w:rsidR="00763ACB" w:rsidRPr="00CA5C28">
          <w:rPr>
            <w:rStyle w:val="Hyperlink"/>
            <w:noProof/>
          </w:rPr>
          <w:t>INTRODUCTION</w:t>
        </w:r>
        <w:r w:rsidR="00763ACB">
          <w:rPr>
            <w:noProof/>
            <w:webHidden/>
          </w:rPr>
          <w:tab/>
        </w:r>
        <w:r w:rsidR="00763ACB">
          <w:rPr>
            <w:noProof/>
            <w:webHidden/>
          </w:rPr>
          <w:fldChar w:fldCharType="begin"/>
        </w:r>
        <w:r w:rsidR="00763ACB">
          <w:rPr>
            <w:noProof/>
            <w:webHidden/>
          </w:rPr>
          <w:instrText xml:space="preserve"> PAGEREF _Toc109746224 \h </w:instrText>
        </w:r>
        <w:r w:rsidR="00763ACB">
          <w:rPr>
            <w:noProof/>
            <w:webHidden/>
          </w:rPr>
        </w:r>
        <w:r w:rsidR="00763ACB">
          <w:rPr>
            <w:noProof/>
            <w:webHidden/>
          </w:rPr>
          <w:fldChar w:fldCharType="separate"/>
        </w:r>
        <w:r w:rsidR="00763ACB">
          <w:rPr>
            <w:noProof/>
            <w:webHidden/>
          </w:rPr>
          <w:t>1</w:t>
        </w:r>
        <w:r w:rsidR="00763ACB">
          <w:rPr>
            <w:noProof/>
            <w:webHidden/>
          </w:rPr>
          <w:fldChar w:fldCharType="end"/>
        </w:r>
      </w:hyperlink>
    </w:p>
    <w:p w14:paraId="2962F556" w14:textId="209B8FB4"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25" w:history="1">
        <w:r w:rsidR="00763ACB" w:rsidRPr="00CA5C28">
          <w:rPr>
            <w:rStyle w:val="Hyperlink"/>
            <w:noProof/>
          </w:rPr>
          <w:t>BACKGROUND AND INTERVENTION OVERVIEW</w:t>
        </w:r>
        <w:r w:rsidR="00763ACB">
          <w:rPr>
            <w:noProof/>
            <w:webHidden/>
          </w:rPr>
          <w:tab/>
        </w:r>
        <w:r w:rsidR="00763ACB">
          <w:rPr>
            <w:noProof/>
            <w:webHidden/>
          </w:rPr>
          <w:fldChar w:fldCharType="begin"/>
        </w:r>
        <w:r w:rsidR="00763ACB">
          <w:rPr>
            <w:noProof/>
            <w:webHidden/>
          </w:rPr>
          <w:instrText xml:space="preserve"> PAGEREF _Toc109746225 \h </w:instrText>
        </w:r>
        <w:r w:rsidR="00763ACB">
          <w:rPr>
            <w:noProof/>
            <w:webHidden/>
          </w:rPr>
        </w:r>
        <w:r w:rsidR="00763ACB">
          <w:rPr>
            <w:noProof/>
            <w:webHidden/>
          </w:rPr>
          <w:fldChar w:fldCharType="separate"/>
        </w:r>
        <w:r w:rsidR="00763ACB">
          <w:rPr>
            <w:noProof/>
            <w:webHidden/>
          </w:rPr>
          <w:t>2</w:t>
        </w:r>
        <w:r w:rsidR="00763ACB">
          <w:rPr>
            <w:noProof/>
            <w:webHidden/>
          </w:rPr>
          <w:fldChar w:fldCharType="end"/>
        </w:r>
      </w:hyperlink>
    </w:p>
    <w:p w14:paraId="546AB277" w14:textId="5D078EB7"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26" w:history="1">
        <w:r w:rsidR="00763ACB" w:rsidRPr="00CA5C28">
          <w:rPr>
            <w:rStyle w:val="Hyperlink"/>
            <w:noProof/>
          </w:rPr>
          <w:t>PRE-IMPLEMENTATION ACTIVITIES</w:t>
        </w:r>
        <w:r w:rsidR="00763ACB">
          <w:rPr>
            <w:noProof/>
            <w:webHidden/>
          </w:rPr>
          <w:tab/>
        </w:r>
        <w:r w:rsidR="00763ACB">
          <w:rPr>
            <w:noProof/>
            <w:webHidden/>
          </w:rPr>
          <w:fldChar w:fldCharType="begin"/>
        </w:r>
        <w:r w:rsidR="00763ACB">
          <w:rPr>
            <w:noProof/>
            <w:webHidden/>
          </w:rPr>
          <w:instrText xml:space="preserve"> PAGEREF _Toc109746226 \h </w:instrText>
        </w:r>
        <w:r w:rsidR="00763ACB">
          <w:rPr>
            <w:noProof/>
            <w:webHidden/>
          </w:rPr>
        </w:r>
        <w:r w:rsidR="00763ACB">
          <w:rPr>
            <w:noProof/>
            <w:webHidden/>
          </w:rPr>
          <w:fldChar w:fldCharType="separate"/>
        </w:r>
        <w:r w:rsidR="00763ACB">
          <w:rPr>
            <w:noProof/>
            <w:webHidden/>
          </w:rPr>
          <w:t>3</w:t>
        </w:r>
        <w:r w:rsidR="00763ACB">
          <w:rPr>
            <w:noProof/>
            <w:webHidden/>
          </w:rPr>
          <w:fldChar w:fldCharType="end"/>
        </w:r>
      </w:hyperlink>
    </w:p>
    <w:p w14:paraId="1C4D7159" w14:textId="5A5B2CA1"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27" w:history="1">
        <w:r w:rsidR="00763ACB" w:rsidRPr="00CA5C28">
          <w:rPr>
            <w:rStyle w:val="Hyperlink"/>
            <w:noProof/>
          </w:rPr>
          <w:t>Intervention Implementation</w:t>
        </w:r>
        <w:r w:rsidR="00763ACB">
          <w:rPr>
            <w:noProof/>
            <w:webHidden/>
          </w:rPr>
          <w:tab/>
        </w:r>
        <w:r w:rsidR="00763ACB">
          <w:rPr>
            <w:noProof/>
            <w:webHidden/>
          </w:rPr>
          <w:fldChar w:fldCharType="begin"/>
        </w:r>
        <w:r w:rsidR="00763ACB">
          <w:rPr>
            <w:noProof/>
            <w:webHidden/>
          </w:rPr>
          <w:instrText xml:space="preserve"> PAGEREF _Toc109746227 \h </w:instrText>
        </w:r>
        <w:r w:rsidR="00763ACB">
          <w:rPr>
            <w:noProof/>
            <w:webHidden/>
          </w:rPr>
        </w:r>
        <w:r w:rsidR="00763ACB">
          <w:rPr>
            <w:noProof/>
            <w:webHidden/>
          </w:rPr>
          <w:fldChar w:fldCharType="separate"/>
        </w:r>
        <w:r w:rsidR="00763ACB">
          <w:rPr>
            <w:noProof/>
            <w:webHidden/>
          </w:rPr>
          <w:t>4</w:t>
        </w:r>
        <w:r w:rsidR="00763ACB">
          <w:rPr>
            <w:noProof/>
            <w:webHidden/>
          </w:rPr>
          <w:fldChar w:fldCharType="end"/>
        </w:r>
      </w:hyperlink>
    </w:p>
    <w:p w14:paraId="62022F4F" w14:textId="3E164A69"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28" w:history="1">
        <w:r w:rsidR="00763ACB" w:rsidRPr="00CA5C28">
          <w:rPr>
            <w:rStyle w:val="Hyperlink"/>
            <w:noProof/>
          </w:rPr>
          <w:t>Evaluation Plan</w:t>
        </w:r>
        <w:r w:rsidR="00763ACB">
          <w:rPr>
            <w:noProof/>
            <w:webHidden/>
          </w:rPr>
          <w:tab/>
        </w:r>
        <w:r w:rsidR="00763ACB">
          <w:rPr>
            <w:noProof/>
            <w:webHidden/>
          </w:rPr>
          <w:fldChar w:fldCharType="begin"/>
        </w:r>
        <w:r w:rsidR="00763ACB">
          <w:rPr>
            <w:noProof/>
            <w:webHidden/>
          </w:rPr>
          <w:instrText xml:space="preserve"> PAGEREF _Toc109746228 \h </w:instrText>
        </w:r>
        <w:r w:rsidR="00763ACB">
          <w:rPr>
            <w:noProof/>
            <w:webHidden/>
          </w:rPr>
        </w:r>
        <w:r w:rsidR="00763ACB">
          <w:rPr>
            <w:noProof/>
            <w:webHidden/>
          </w:rPr>
          <w:fldChar w:fldCharType="separate"/>
        </w:r>
        <w:r w:rsidR="00763ACB">
          <w:rPr>
            <w:noProof/>
            <w:webHidden/>
          </w:rPr>
          <w:t>5</w:t>
        </w:r>
        <w:r w:rsidR="00763ACB">
          <w:rPr>
            <w:noProof/>
            <w:webHidden/>
          </w:rPr>
          <w:fldChar w:fldCharType="end"/>
        </w:r>
      </w:hyperlink>
    </w:p>
    <w:p w14:paraId="08DDCA96" w14:textId="231FFC65"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29" w:history="1">
        <w:r w:rsidR="00763ACB" w:rsidRPr="00CA5C28">
          <w:rPr>
            <w:rStyle w:val="Hyperlink"/>
            <w:noProof/>
          </w:rPr>
          <w:t>Intervention Outputs &amp; Outcomes</w:t>
        </w:r>
        <w:r w:rsidR="00763ACB">
          <w:rPr>
            <w:noProof/>
            <w:webHidden/>
          </w:rPr>
          <w:tab/>
        </w:r>
        <w:r w:rsidR="00763ACB">
          <w:rPr>
            <w:noProof/>
            <w:webHidden/>
          </w:rPr>
          <w:fldChar w:fldCharType="begin"/>
        </w:r>
        <w:r w:rsidR="00763ACB">
          <w:rPr>
            <w:noProof/>
            <w:webHidden/>
          </w:rPr>
          <w:instrText xml:space="preserve"> PAGEREF _Toc109746229 \h </w:instrText>
        </w:r>
        <w:r w:rsidR="00763ACB">
          <w:rPr>
            <w:noProof/>
            <w:webHidden/>
          </w:rPr>
        </w:r>
        <w:r w:rsidR="00763ACB">
          <w:rPr>
            <w:noProof/>
            <w:webHidden/>
          </w:rPr>
          <w:fldChar w:fldCharType="separate"/>
        </w:r>
        <w:r w:rsidR="00763ACB">
          <w:rPr>
            <w:noProof/>
            <w:webHidden/>
          </w:rPr>
          <w:t>6</w:t>
        </w:r>
        <w:r w:rsidR="00763ACB">
          <w:rPr>
            <w:noProof/>
            <w:webHidden/>
          </w:rPr>
          <w:fldChar w:fldCharType="end"/>
        </w:r>
      </w:hyperlink>
    </w:p>
    <w:p w14:paraId="3FB18AA6" w14:textId="4B9AD102"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30" w:history="1">
        <w:r w:rsidR="00763ACB" w:rsidRPr="00CA5C28">
          <w:rPr>
            <w:rStyle w:val="Hyperlink"/>
            <w:noProof/>
          </w:rPr>
          <w:t>Lessons Learned</w:t>
        </w:r>
        <w:r w:rsidR="00763ACB">
          <w:rPr>
            <w:noProof/>
            <w:webHidden/>
          </w:rPr>
          <w:tab/>
        </w:r>
        <w:r w:rsidR="00763ACB">
          <w:rPr>
            <w:noProof/>
            <w:webHidden/>
          </w:rPr>
          <w:fldChar w:fldCharType="begin"/>
        </w:r>
        <w:r w:rsidR="00763ACB">
          <w:rPr>
            <w:noProof/>
            <w:webHidden/>
          </w:rPr>
          <w:instrText xml:space="preserve"> PAGEREF _Toc109746230 \h </w:instrText>
        </w:r>
        <w:r w:rsidR="00763ACB">
          <w:rPr>
            <w:noProof/>
            <w:webHidden/>
          </w:rPr>
        </w:r>
        <w:r w:rsidR="00763ACB">
          <w:rPr>
            <w:noProof/>
            <w:webHidden/>
          </w:rPr>
          <w:fldChar w:fldCharType="separate"/>
        </w:r>
        <w:r w:rsidR="00763ACB">
          <w:rPr>
            <w:noProof/>
            <w:webHidden/>
          </w:rPr>
          <w:t>7</w:t>
        </w:r>
        <w:r w:rsidR="00763ACB">
          <w:rPr>
            <w:noProof/>
            <w:webHidden/>
          </w:rPr>
          <w:fldChar w:fldCharType="end"/>
        </w:r>
      </w:hyperlink>
    </w:p>
    <w:p w14:paraId="1920D7F3" w14:textId="6B24495D"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31" w:history="1">
        <w:r w:rsidR="00763ACB" w:rsidRPr="00CA5C28">
          <w:rPr>
            <w:rStyle w:val="Hyperlink"/>
            <w:noProof/>
          </w:rPr>
          <w:t>Dissemination Activities</w:t>
        </w:r>
        <w:r w:rsidR="00763ACB">
          <w:rPr>
            <w:noProof/>
            <w:webHidden/>
          </w:rPr>
          <w:tab/>
        </w:r>
        <w:r w:rsidR="00763ACB">
          <w:rPr>
            <w:noProof/>
            <w:webHidden/>
          </w:rPr>
          <w:fldChar w:fldCharType="begin"/>
        </w:r>
        <w:r w:rsidR="00763ACB">
          <w:rPr>
            <w:noProof/>
            <w:webHidden/>
          </w:rPr>
          <w:instrText xml:space="preserve"> PAGEREF _Toc109746231 \h </w:instrText>
        </w:r>
        <w:r w:rsidR="00763ACB">
          <w:rPr>
            <w:noProof/>
            <w:webHidden/>
          </w:rPr>
        </w:r>
        <w:r w:rsidR="00763ACB">
          <w:rPr>
            <w:noProof/>
            <w:webHidden/>
          </w:rPr>
          <w:fldChar w:fldCharType="separate"/>
        </w:r>
        <w:r w:rsidR="00763ACB">
          <w:rPr>
            <w:noProof/>
            <w:webHidden/>
          </w:rPr>
          <w:t>8</w:t>
        </w:r>
        <w:r w:rsidR="00763ACB">
          <w:rPr>
            <w:noProof/>
            <w:webHidden/>
          </w:rPr>
          <w:fldChar w:fldCharType="end"/>
        </w:r>
      </w:hyperlink>
    </w:p>
    <w:p w14:paraId="1C09505C" w14:textId="60B40CAE" w:rsidR="00763ACB" w:rsidRDefault="00A67B7B">
      <w:pPr>
        <w:pStyle w:val="TOC1"/>
        <w:tabs>
          <w:tab w:val="right" w:leader="dot" w:pos="9830"/>
        </w:tabs>
        <w:rPr>
          <w:rFonts w:asciiTheme="minorHAnsi" w:eastAsiaTheme="minorEastAsia" w:hAnsiTheme="minorHAnsi" w:cstheme="minorBidi"/>
          <w:b w:val="0"/>
          <w:bCs w:val="0"/>
          <w:caps w:val="0"/>
          <w:noProof/>
          <w:color w:val="auto"/>
          <w:szCs w:val="22"/>
        </w:rPr>
      </w:pPr>
      <w:hyperlink w:anchor="_Toc109746232" w:history="1">
        <w:r w:rsidR="00763ACB" w:rsidRPr="00CA5C28">
          <w:rPr>
            <w:rStyle w:val="Hyperlink"/>
            <w:noProof/>
          </w:rPr>
          <w:t>Attachments</w:t>
        </w:r>
        <w:r w:rsidR="00763ACB">
          <w:rPr>
            <w:noProof/>
            <w:webHidden/>
          </w:rPr>
          <w:tab/>
        </w:r>
        <w:r w:rsidR="00763ACB">
          <w:rPr>
            <w:noProof/>
            <w:webHidden/>
          </w:rPr>
          <w:fldChar w:fldCharType="begin"/>
        </w:r>
        <w:r w:rsidR="00763ACB">
          <w:rPr>
            <w:noProof/>
            <w:webHidden/>
          </w:rPr>
          <w:instrText xml:space="preserve"> PAGEREF _Toc109746232 \h </w:instrText>
        </w:r>
        <w:r w:rsidR="00763ACB">
          <w:rPr>
            <w:noProof/>
            <w:webHidden/>
          </w:rPr>
        </w:r>
        <w:r w:rsidR="00763ACB">
          <w:rPr>
            <w:noProof/>
            <w:webHidden/>
          </w:rPr>
          <w:fldChar w:fldCharType="separate"/>
        </w:r>
        <w:r w:rsidR="00763ACB">
          <w:rPr>
            <w:noProof/>
            <w:webHidden/>
          </w:rPr>
          <w:t>9</w:t>
        </w:r>
        <w:r w:rsidR="00763ACB">
          <w:rPr>
            <w:noProof/>
            <w:webHidden/>
          </w:rPr>
          <w:fldChar w:fldCharType="end"/>
        </w:r>
      </w:hyperlink>
    </w:p>
    <w:p w14:paraId="472DF958" w14:textId="77777777" w:rsidR="001B7988" w:rsidRPr="00557E75" w:rsidRDefault="003D0BEF" w:rsidP="003D0BEF">
      <w:pPr>
        <w:pStyle w:val="H1"/>
        <w:sectPr w:rsidR="001B7988" w:rsidRPr="00557E75" w:rsidSect="007A3843">
          <w:headerReference w:type="default" r:id="rId14"/>
          <w:footerReference w:type="default" r:id="rId15"/>
          <w:pgSz w:w="12240" w:h="15840" w:code="1"/>
          <w:pgMar w:top="1200" w:right="1200" w:bottom="1440" w:left="1200" w:header="0" w:footer="960" w:gutter="0"/>
          <w:pgNumType w:fmt="lowerRoman" w:start="1"/>
          <w:cols w:space="720"/>
        </w:sectPr>
      </w:pPr>
      <w:r>
        <w:fldChar w:fldCharType="end"/>
      </w:r>
    </w:p>
    <w:p w14:paraId="49C37345" w14:textId="77777777" w:rsidR="005F6105" w:rsidRDefault="005F6105" w:rsidP="004A7FE6">
      <w:pPr>
        <w:sectPr w:rsidR="005F6105" w:rsidSect="009547C9">
          <w:headerReference w:type="default" r:id="rId16"/>
          <w:footerReference w:type="default" r:id="rId17"/>
          <w:headerReference w:type="first" r:id="rId18"/>
          <w:footerReference w:type="first" r:id="rId19"/>
          <w:pgSz w:w="12240" w:h="15840" w:code="1"/>
          <w:pgMar w:top="1800" w:right="1200" w:bottom="1440" w:left="1200" w:header="1152" w:footer="960" w:gutter="0"/>
          <w:pgNumType w:start="1"/>
          <w:cols w:space="360"/>
          <w:docGrid w:linePitch="218"/>
        </w:sectPr>
      </w:pPr>
    </w:p>
    <w:p w14:paraId="6A29F0C9" w14:textId="77777777" w:rsidR="00EA0EC9" w:rsidRDefault="00CA1E06" w:rsidP="003D0BEF">
      <w:pPr>
        <w:pStyle w:val="H1PAGE"/>
      </w:pPr>
      <w:bookmarkStart w:id="0" w:name="_Toc109746224"/>
      <w:r>
        <w:t>I</w:t>
      </w:r>
      <w:r w:rsidR="00EA0EC9">
        <w:t>NTRODUCTION</w:t>
      </w:r>
      <w:bookmarkEnd w:id="0"/>
    </w:p>
    <w:p w14:paraId="66073D3D" w14:textId="2049557F" w:rsidR="00896817" w:rsidRDefault="00896817" w:rsidP="00303A54">
      <w:pPr>
        <w:pStyle w:val="H2"/>
      </w:pPr>
      <w:bookmarkStart w:id="1" w:name="_Toc8299705"/>
      <w:r w:rsidRPr="00CA1E06">
        <w:t>Purpose of the implementation manual</w:t>
      </w:r>
      <w:bookmarkEnd w:id="1"/>
    </w:p>
    <w:p w14:paraId="3861AB00" w14:textId="77777777" w:rsidR="00104124" w:rsidRPr="00CA1E06" w:rsidRDefault="00104124" w:rsidP="00303A54">
      <w:pPr>
        <w:pStyle w:val="H2"/>
      </w:pPr>
    </w:p>
    <w:p w14:paraId="2D928FDF" w14:textId="5600CDCB" w:rsidR="00896817" w:rsidRDefault="00896817" w:rsidP="00303A54">
      <w:pPr>
        <w:pStyle w:val="H2"/>
      </w:pPr>
      <w:bookmarkStart w:id="2" w:name="_Toc8299706"/>
      <w:r w:rsidRPr="00557E75">
        <w:t>Audience</w:t>
      </w:r>
      <w:bookmarkEnd w:id="2"/>
    </w:p>
    <w:p w14:paraId="4A0AD827" w14:textId="77777777" w:rsidR="00104124" w:rsidRDefault="00104124" w:rsidP="00303A54">
      <w:pPr>
        <w:pStyle w:val="H2"/>
      </w:pPr>
    </w:p>
    <w:p w14:paraId="020202AE" w14:textId="22CC21FD" w:rsidR="00896817" w:rsidRPr="00557E75" w:rsidRDefault="00896817" w:rsidP="00303A54">
      <w:pPr>
        <w:pStyle w:val="H2"/>
      </w:pPr>
      <w:bookmarkStart w:id="3" w:name="_Toc8299707"/>
      <w:r w:rsidRPr="00557E75">
        <w:t xml:space="preserve">Overview of </w:t>
      </w:r>
      <w:r w:rsidRPr="00303A54">
        <w:t>the</w:t>
      </w:r>
      <w:r w:rsidRPr="00557E75">
        <w:t xml:space="preserve"> SPNS initiative</w:t>
      </w:r>
      <w:bookmarkEnd w:id="3"/>
    </w:p>
    <w:p w14:paraId="222D6F3B" w14:textId="64B8CACF" w:rsidR="00AD1D28" w:rsidRPr="00CA1E06" w:rsidRDefault="00AD1D28" w:rsidP="00006BAD">
      <w:pPr>
        <w:pStyle w:val="Paragraph1"/>
        <w:rPr>
          <w:color w:val="000000" w:themeColor="text1"/>
          <w14:textFill>
            <w14:solidFill>
              <w14:schemeClr w14:val="tx1">
                <w14:lumMod w14:val="75000"/>
                <w14:lumOff w14:val="25000"/>
                <w14:lumMod w14:val="50000"/>
                <w14:lumMod w14:val="75000"/>
                <w14:lumOff w14:val="25000"/>
              </w14:schemeClr>
            </w14:solidFill>
          </w14:textFill>
        </w:rPr>
      </w:pPr>
      <w:r w:rsidRPr="00CA1E06">
        <w:t>.</w:t>
      </w:r>
    </w:p>
    <w:p w14:paraId="4410EFBF" w14:textId="77777777" w:rsidR="0055425A" w:rsidRDefault="0055425A" w:rsidP="00CA1E06">
      <w:pPr>
        <w:pStyle w:val="BodyText"/>
        <w:jc w:val="left"/>
      </w:pPr>
    </w:p>
    <w:p w14:paraId="58CA3D8A" w14:textId="77777777" w:rsidR="0055425A" w:rsidRDefault="0055425A" w:rsidP="00CA1E06">
      <w:pPr>
        <w:rPr>
          <w:spacing w:val="-5"/>
          <w:sz w:val="24"/>
        </w:rPr>
      </w:pPr>
      <w:r>
        <w:br w:type="page"/>
      </w:r>
    </w:p>
    <w:p w14:paraId="61A7B817" w14:textId="77777777" w:rsidR="0055425A" w:rsidRDefault="00CA1E06" w:rsidP="00CA1E06">
      <w:pPr>
        <w:pStyle w:val="H1PAGE"/>
      </w:pPr>
      <w:bookmarkStart w:id="4" w:name="_Toc109746225"/>
      <w:r w:rsidRPr="0055425A">
        <w:lastRenderedPageBreak/>
        <w:t xml:space="preserve">BACKGROUND AND </w:t>
      </w:r>
      <w:r>
        <w:br/>
      </w:r>
      <w:r w:rsidRPr="0055425A">
        <w:t>INTERVENTION OVERVIEW</w:t>
      </w:r>
      <w:bookmarkEnd w:id="4"/>
    </w:p>
    <w:p w14:paraId="7A4E25D7" w14:textId="3641390F" w:rsidR="0055425A" w:rsidRDefault="0055425A" w:rsidP="00303A54">
      <w:pPr>
        <w:pStyle w:val="H2"/>
      </w:pPr>
      <w:bookmarkStart w:id="5" w:name="_Toc8299708"/>
      <w:r w:rsidRPr="0055425A">
        <w:t>Description of the demonstration site or ETA</w:t>
      </w:r>
      <w:r w:rsidR="006A3F2C">
        <w:t>P</w:t>
      </w:r>
      <w:r w:rsidRPr="0055425A">
        <w:t xml:space="preserve"> site</w:t>
      </w:r>
      <w:bookmarkEnd w:id="5"/>
      <w:r w:rsidRPr="0055425A">
        <w:t xml:space="preserve"> </w:t>
      </w:r>
    </w:p>
    <w:p w14:paraId="3B04E527" w14:textId="5C9FFE89" w:rsidR="008A33B3" w:rsidRPr="000A3865" w:rsidRDefault="008A33B3" w:rsidP="00006BAD">
      <w:pPr>
        <w:pStyle w:val="h4"/>
        <w:rPr>
          <w:i w:val="0"/>
          <w:iCs w:val="0"/>
        </w:rPr>
      </w:pPr>
      <w:r w:rsidRPr="000A3865">
        <w:rPr>
          <w:i w:val="0"/>
          <w:iCs w:val="0"/>
        </w:rPr>
        <w:t>Organization type and setting</w:t>
      </w:r>
    </w:p>
    <w:p w14:paraId="45BC013C" w14:textId="77777777" w:rsidR="00104124" w:rsidRPr="000A27E9" w:rsidRDefault="00104124" w:rsidP="00303A54">
      <w:pPr>
        <w:pStyle w:val="H2"/>
        <w:rPr>
          <w:b/>
          <w:bCs/>
        </w:rPr>
      </w:pPr>
      <w:bookmarkStart w:id="6" w:name="_Toc8299709"/>
    </w:p>
    <w:p w14:paraId="0342FBBB" w14:textId="5855A90A" w:rsidR="0055425A" w:rsidRDefault="0055425A" w:rsidP="00303A54">
      <w:pPr>
        <w:pStyle w:val="H2"/>
      </w:pPr>
      <w:r w:rsidRPr="0055425A">
        <w:t>Description of need</w:t>
      </w:r>
      <w:bookmarkEnd w:id="6"/>
      <w:r w:rsidR="00B021B7">
        <w:t xml:space="preserve"> addressed</w:t>
      </w:r>
    </w:p>
    <w:p w14:paraId="7C8BE08E" w14:textId="77777777" w:rsidR="00104124" w:rsidRDefault="00104124" w:rsidP="00303A54">
      <w:pPr>
        <w:pStyle w:val="H2"/>
      </w:pPr>
      <w:bookmarkStart w:id="7" w:name="_Toc8299710"/>
    </w:p>
    <w:p w14:paraId="4BC27BA3" w14:textId="7190A886" w:rsidR="0055425A" w:rsidRDefault="0055425A" w:rsidP="00303A54">
      <w:pPr>
        <w:pStyle w:val="H2"/>
      </w:pPr>
      <w:r w:rsidRPr="0055425A">
        <w:t xml:space="preserve">Description of the </w:t>
      </w:r>
      <w:r>
        <w:t>intervention</w:t>
      </w:r>
      <w:bookmarkEnd w:id="7"/>
    </w:p>
    <w:p w14:paraId="58122CD2" w14:textId="1D32A9E4" w:rsidR="0055425A" w:rsidRPr="000A3865" w:rsidRDefault="0055425A" w:rsidP="00006BAD">
      <w:pPr>
        <w:pStyle w:val="h4"/>
        <w:rPr>
          <w:i w:val="0"/>
          <w:iCs w:val="0"/>
        </w:rPr>
      </w:pPr>
      <w:r w:rsidRPr="000A3865">
        <w:rPr>
          <w:i w:val="0"/>
          <w:iCs w:val="0"/>
        </w:rPr>
        <w:t>Goals and objectives</w:t>
      </w:r>
    </w:p>
    <w:p w14:paraId="095D821E" w14:textId="77777777" w:rsidR="00104124" w:rsidRDefault="00104124" w:rsidP="00303A54">
      <w:pPr>
        <w:pStyle w:val="H2"/>
      </w:pPr>
      <w:bookmarkStart w:id="8" w:name="_Toc8299714"/>
    </w:p>
    <w:p w14:paraId="26601C3D" w14:textId="599F7675" w:rsidR="00CA1E06" w:rsidRPr="00CA1E06" w:rsidRDefault="00CA1E06" w:rsidP="00303A54">
      <w:pPr>
        <w:pStyle w:val="H2"/>
      </w:pPr>
      <w:r w:rsidRPr="00CA1E06">
        <w:t>Priority population(s)</w:t>
      </w:r>
      <w:bookmarkEnd w:id="8"/>
    </w:p>
    <w:p w14:paraId="50281F95" w14:textId="027380EE" w:rsidR="00CA1E06" w:rsidRPr="000A3865" w:rsidRDefault="00CA1E06" w:rsidP="00006BAD">
      <w:pPr>
        <w:pStyle w:val="h4"/>
        <w:rPr>
          <w:i w:val="0"/>
          <w:iCs w:val="0"/>
        </w:rPr>
      </w:pPr>
      <w:r w:rsidRPr="000A3865">
        <w:rPr>
          <w:i w:val="0"/>
          <w:iCs w:val="0"/>
        </w:rPr>
        <w:t>Demographics/</w:t>
      </w:r>
      <w:r w:rsidR="00B8517E" w:rsidRPr="000A3865">
        <w:rPr>
          <w:i w:val="0"/>
          <w:iCs w:val="0"/>
        </w:rPr>
        <w:t>e</w:t>
      </w:r>
      <w:r w:rsidRPr="000A3865">
        <w:rPr>
          <w:i w:val="0"/>
          <w:iCs w:val="0"/>
        </w:rPr>
        <w:t xml:space="preserve">ligibility </w:t>
      </w:r>
      <w:r w:rsidR="00B8517E" w:rsidRPr="000A3865">
        <w:rPr>
          <w:i w:val="0"/>
          <w:iCs w:val="0"/>
        </w:rPr>
        <w:t>r</w:t>
      </w:r>
      <w:r w:rsidRPr="000A3865">
        <w:rPr>
          <w:i w:val="0"/>
          <w:iCs w:val="0"/>
        </w:rPr>
        <w:t xml:space="preserve">equirements (as applicable) </w:t>
      </w:r>
    </w:p>
    <w:p w14:paraId="2425ECED" w14:textId="77777777" w:rsidR="00006BAD" w:rsidRPr="00006BAD" w:rsidRDefault="00006BAD" w:rsidP="00006BAD">
      <w:pPr>
        <w:pStyle w:val="h4"/>
      </w:pPr>
    </w:p>
    <w:p w14:paraId="2E5085A6" w14:textId="09B53C9B" w:rsidR="00CA1E06" w:rsidRPr="0034027F" w:rsidRDefault="00CA1E06"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Age/age group</w:t>
      </w:r>
    </w:p>
    <w:p w14:paraId="08E2B4FE" w14:textId="77777777" w:rsidR="00B0284A" w:rsidRPr="00C96619" w:rsidRDefault="00B0284A" w:rsidP="0034027F">
      <w:pPr>
        <w:pStyle w:val="ListParagraph"/>
        <w:ind w:firstLine="360"/>
        <w:rPr>
          <w:rFonts w:ascii="Open Sans" w:hAnsi="Open Sans" w:cs="Open Sans"/>
          <w:i/>
          <w:iCs/>
          <w:color w:val="595959" w:themeColor="text1" w:themeTint="A6"/>
          <w:sz w:val="21"/>
          <w:szCs w:val="21"/>
        </w:rPr>
      </w:pPr>
    </w:p>
    <w:p w14:paraId="62240812" w14:textId="77777777" w:rsidR="00CA1E06" w:rsidRPr="00C96619" w:rsidRDefault="00CA1E06" w:rsidP="0034027F">
      <w:pPr>
        <w:pStyle w:val="ListParagraph"/>
        <w:ind w:hanging="360"/>
        <w:rPr>
          <w:rFonts w:ascii="Open Sans" w:hAnsi="Open Sans" w:cs="Open Sans"/>
          <w:i/>
          <w:iCs/>
          <w:color w:val="595959" w:themeColor="text1" w:themeTint="A6"/>
          <w:sz w:val="21"/>
          <w:szCs w:val="21"/>
        </w:rPr>
      </w:pPr>
      <w:r w:rsidRPr="00C96619">
        <w:rPr>
          <w:rFonts w:ascii="Open Sans" w:hAnsi="Open Sans" w:cs="Open Sans"/>
          <w:i/>
          <w:iCs/>
          <w:color w:val="595959" w:themeColor="text1" w:themeTint="A6"/>
          <w:sz w:val="21"/>
          <w:szCs w:val="21"/>
        </w:rPr>
        <w:t>Race/ethnicity</w:t>
      </w:r>
    </w:p>
    <w:p w14:paraId="679AE30C" w14:textId="77777777" w:rsidR="00B0284A" w:rsidRPr="00C96619" w:rsidRDefault="00B0284A" w:rsidP="0034027F">
      <w:pPr>
        <w:pStyle w:val="ListParagraph"/>
        <w:ind w:firstLine="360"/>
        <w:rPr>
          <w:rFonts w:ascii="Open Sans" w:hAnsi="Open Sans" w:cs="Open Sans"/>
          <w:i/>
          <w:iCs/>
          <w:color w:val="595959" w:themeColor="text1" w:themeTint="A6"/>
          <w:sz w:val="21"/>
          <w:szCs w:val="21"/>
        </w:rPr>
      </w:pPr>
    </w:p>
    <w:p w14:paraId="1B56816B" w14:textId="5D56D79F" w:rsidR="00CA1E06" w:rsidRPr="00C96619" w:rsidRDefault="00CA1E06" w:rsidP="0034027F">
      <w:pPr>
        <w:pStyle w:val="ListParagraph"/>
        <w:ind w:hanging="360"/>
        <w:rPr>
          <w:rFonts w:ascii="Open Sans" w:hAnsi="Open Sans" w:cs="Open Sans"/>
          <w:i/>
          <w:iCs/>
          <w:color w:val="595959" w:themeColor="text1" w:themeTint="A6"/>
          <w:sz w:val="21"/>
          <w:szCs w:val="21"/>
        </w:rPr>
      </w:pPr>
      <w:r w:rsidRPr="00C96619">
        <w:rPr>
          <w:rFonts w:ascii="Open Sans" w:hAnsi="Open Sans" w:cs="Open Sans"/>
          <w:i/>
          <w:iCs/>
          <w:color w:val="595959" w:themeColor="text1" w:themeTint="A6"/>
          <w:sz w:val="21"/>
          <w:szCs w:val="21"/>
        </w:rPr>
        <w:t>Sex/gender</w:t>
      </w:r>
    </w:p>
    <w:p w14:paraId="3073C331" w14:textId="77777777" w:rsidR="00B0284A" w:rsidRPr="00C96619" w:rsidRDefault="00B0284A" w:rsidP="0034027F">
      <w:pPr>
        <w:pStyle w:val="ListParagraph"/>
        <w:ind w:firstLine="360"/>
        <w:rPr>
          <w:rFonts w:ascii="Open Sans" w:hAnsi="Open Sans" w:cs="Open Sans"/>
          <w:i/>
          <w:iCs/>
          <w:color w:val="595959" w:themeColor="text1" w:themeTint="A6"/>
          <w:sz w:val="21"/>
          <w:szCs w:val="21"/>
        </w:rPr>
      </w:pPr>
    </w:p>
    <w:p w14:paraId="60AFA868" w14:textId="3C053FF7" w:rsidR="00CA1E06" w:rsidRPr="00C96619" w:rsidRDefault="00CA1E06" w:rsidP="0034027F">
      <w:pPr>
        <w:pStyle w:val="ListParagraph"/>
        <w:ind w:hanging="360"/>
        <w:rPr>
          <w:rFonts w:ascii="Open Sans" w:hAnsi="Open Sans" w:cs="Open Sans"/>
          <w:i/>
          <w:iCs/>
          <w:color w:val="595959" w:themeColor="text1" w:themeTint="A6"/>
          <w:sz w:val="21"/>
          <w:szCs w:val="21"/>
        </w:rPr>
      </w:pPr>
      <w:r w:rsidRPr="00C96619">
        <w:rPr>
          <w:rFonts w:ascii="Open Sans" w:hAnsi="Open Sans" w:cs="Open Sans"/>
          <w:i/>
          <w:iCs/>
          <w:color w:val="595959" w:themeColor="text1" w:themeTint="A6"/>
          <w:sz w:val="21"/>
          <w:szCs w:val="21"/>
        </w:rPr>
        <w:t xml:space="preserve">Sexual orientation </w:t>
      </w:r>
    </w:p>
    <w:p w14:paraId="707103AD" w14:textId="77777777" w:rsidR="00B0284A" w:rsidRPr="00C96619" w:rsidRDefault="00B0284A" w:rsidP="0034027F">
      <w:pPr>
        <w:pStyle w:val="ListParagraph"/>
        <w:ind w:firstLine="360"/>
        <w:rPr>
          <w:rFonts w:ascii="Open Sans" w:hAnsi="Open Sans" w:cs="Open Sans"/>
          <w:color w:val="595959" w:themeColor="text1" w:themeTint="A6"/>
          <w:sz w:val="21"/>
          <w:szCs w:val="21"/>
        </w:rPr>
      </w:pPr>
    </w:p>
    <w:p w14:paraId="4DDC8302" w14:textId="64140E2F" w:rsidR="00CA1E06" w:rsidRPr="00C96619" w:rsidRDefault="00CA1E06" w:rsidP="0034027F">
      <w:pPr>
        <w:pStyle w:val="ListParagraph"/>
        <w:ind w:hanging="360"/>
        <w:rPr>
          <w:rFonts w:ascii="Open Sans" w:hAnsi="Open Sans" w:cs="Open Sans"/>
          <w:color w:val="595959" w:themeColor="text1" w:themeTint="A6"/>
          <w:sz w:val="21"/>
          <w:szCs w:val="21"/>
        </w:rPr>
      </w:pPr>
      <w:r w:rsidRPr="00C96619">
        <w:rPr>
          <w:rFonts w:ascii="Open Sans" w:hAnsi="Open Sans" w:cs="Open Sans"/>
          <w:i/>
          <w:iCs/>
          <w:color w:val="595959" w:themeColor="text1" w:themeTint="A6"/>
          <w:sz w:val="21"/>
          <w:szCs w:val="21"/>
        </w:rPr>
        <w:t>Health status</w:t>
      </w:r>
    </w:p>
    <w:p w14:paraId="5F95CBC3" w14:textId="77777777" w:rsidR="00104124" w:rsidRPr="00C96619" w:rsidRDefault="00104124" w:rsidP="00303A54">
      <w:pPr>
        <w:pStyle w:val="H2"/>
        <w:rPr>
          <w:color w:val="595959" w:themeColor="text1" w:themeTint="A6"/>
        </w:rPr>
      </w:pPr>
      <w:bookmarkStart w:id="9" w:name="_Toc8299715"/>
    </w:p>
    <w:p w14:paraId="1F9ACCC7" w14:textId="035EE1FA" w:rsidR="00CA1E06" w:rsidRDefault="00CA1E06" w:rsidP="00303A54">
      <w:pPr>
        <w:pStyle w:val="H2"/>
      </w:pPr>
      <w:r w:rsidRPr="00CA1E06">
        <w:t xml:space="preserve">Theoretical </w:t>
      </w:r>
      <w:r w:rsidR="006A3F2C">
        <w:t>or</w:t>
      </w:r>
      <w:r w:rsidRPr="00CA1E06">
        <w:t xml:space="preserve"> evidence frameworks</w:t>
      </w:r>
      <w:bookmarkEnd w:id="9"/>
    </w:p>
    <w:p w14:paraId="1A4C6887" w14:textId="77777777" w:rsidR="003F46CC" w:rsidRDefault="003F46CC">
      <w:pPr>
        <w:rPr>
          <w:spacing w:val="-5"/>
          <w:sz w:val="24"/>
        </w:rPr>
      </w:pPr>
      <w:r>
        <w:rPr>
          <w:spacing w:val="-5"/>
          <w:sz w:val="24"/>
        </w:rPr>
        <w:br w:type="page"/>
      </w:r>
    </w:p>
    <w:p w14:paraId="0052D099" w14:textId="77777777" w:rsidR="00CA1E06" w:rsidRDefault="00CA1E06">
      <w:pPr>
        <w:rPr>
          <w:spacing w:val="-5"/>
          <w:sz w:val="24"/>
        </w:rPr>
      </w:pPr>
    </w:p>
    <w:p w14:paraId="041930FD" w14:textId="77777777" w:rsidR="00CA1E06" w:rsidRPr="00CA1E06" w:rsidRDefault="00CA1E06" w:rsidP="00CA1E06">
      <w:pPr>
        <w:pStyle w:val="H1PAGE"/>
      </w:pPr>
      <w:bookmarkStart w:id="10" w:name="_Toc109746226"/>
      <w:r w:rsidRPr="00CA1E06">
        <w:t>PRE-IMPLEMENTATION ACTIVITIES</w:t>
      </w:r>
      <w:bookmarkEnd w:id="10"/>
    </w:p>
    <w:p w14:paraId="5578FE40" w14:textId="77777777" w:rsidR="00CA1E06" w:rsidRDefault="00CA1E06" w:rsidP="00605DFD">
      <w:pPr>
        <w:pStyle w:val="H2"/>
      </w:pPr>
      <w:bookmarkStart w:id="11" w:name="_Toc8299716"/>
      <w:r w:rsidRPr="00CA1E06">
        <w:t xml:space="preserve">Gaining </w:t>
      </w:r>
      <w:r w:rsidRPr="00605DFD">
        <w:t>buy</w:t>
      </w:r>
      <w:r w:rsidRPr="00CA1E06">
        <w:t>-in</w:t>
      </w:r>
      <w:bookmarkEnd w:id="11"/>
      <w:r w:rsidRPr="0055425A">
        <w:t xml:space="preserve"> </w:t>
      </w:r>
    </w:p>
    <w:p w14:paraId="1DBEC923" w14:textId="1B517AB9" w:rsidR="00303A54" w:rsidRPr="000A3865" w:rsidRDefault="005448D9" w:rsidP="000A3865">
      <w:pPr>
        <w:pStyle w:val="h4"/>
        <w:rPr>
          <w:i w:val="0"/>
          <w:iCs w:val="0"/>
        </w:rPr>
      </w:pPr>
      <w:r w:rsidRPr="000A3865">
        <w:rPr>
          <w:i w:val="0"/>
          <w:iCs w:val="0"/>
        </w:rPr>
        <w:t xml:space="preserve">Potential </w:t>
      </w:r>
      <w:r w:rsidR="000A3865" w:rsidRPr="000A3865">
        <w:rPr>
          <w:i w:val="0"/>
          <w:iCs w:val="0"/>
        </w:rPr>
        <w:t>stakeholders/</w:t>
      </w:r>
      <w:r w:rsidRPr="000A3865">
        <w:rPr>
          <w:i w:val="0"/>
          <w:iCs w:val="0"/>
        </w:rPr>
        <w:t>funders to leverage</w:t>
      </w:r>
    </w:p>
    <w:p w14:paraId="3D5944CE" w14:textId="77777777" w:rsidR="00104124" w:rsidRDefault="00104124" w:rsidP="00303A54">
      <w:pPr>
        <w:pStyle w:val="H2"/>
      </w:pPr>
    </w:p>
    <w:p w14:paraId="468506AC" w14:textId="3C6D04AD" w:rsidR="00303A54" w:rsidRDefault="00303A54" w:rsidP="00303A54">
      <w:pPr>
        <w:pStyle w:val="H2"/>
      </w:pPr>
      <w:r w:rsidRPr="00303A54">
        <w:t>Hiring staff</w:t>
      </w:r>
    </w:p>
    <w:p w14:paraId="785DC734" w14:textId="77777777" w:rsidR="00303A54" w:rsidRPr="000A3865" w:rsidRDefault="00303A54" w:rsidP="00006BAD">
      <w:pPr>
        <w:pStyle w:val="h4"/>
        <w:rPr>
          <w:i w:val="0"/>
          <w:iCs w:val="0"/>
        </w:rPr>
      </w:pPr>
      <w:r w:rsidRPr="000A3865">
        <w:rPr>
          <w:i w:val="0"/>
          <w:iCs w:val="0"/>
        </w:rPr>
        <w:t>Staffing requirements and recommendations (paid and volunteer)</w:t>
      </w:r>
    </w:p>
    <w:p w14:paraId="0F0F756C" w14:textId="77777777" w:rsidR="00104124" w:rsidRDefault="00104124" w:rsidP="00006BAD">
      <w:pPr>
        <w:pStyle w:val="h5"/>
      </w:pPr>
      <w:bookmarkStart w:id="12" w:name="_Toc8299717"/>
    </w:p>
    <w:p w14:paraId="3B9A8781" w14:textId="48EB89BA" w:rsidR="005448D9" w:rsidRPr="00C96619" w:rsidRDefault="005448D9" w:rsidP="0034027F">
      <w:pPr>
        <w:pStyle w:val="ListParagraph"/>
        <w:ind w:left="360"/>
        <w:rPr>
          <w:rFonts w:ascii="Open Sans" w:hAnsi="Open Sans" w:cs="Open Sans"/>
          <w:i/>
          <w:iCs/>
          <w:color w:val="595959" w:themeColor="text1" w:themeTint="A6"/>
          <w:sz w:val="21"/>
          <w:szCs w:val="21"/>
        </w:rPr>
      </w:pPr>
      <w:r w:rsidRPr="00C96619">
        <w:rPr>
          <w:rFonts w:ascii="Open Sans" w:hAnsi="Open Sans" w:cs="Open Sans"/>
          <w:i/>
          <w:iCs/>
          <w:color w:val="595959" w:themeColor="text1" w:themeTint="A6"/>
          <w:sz w:val="21"/>
          <w:szCs w:val="21"/>
        </w:rPr>
        <w:t>Required experience and education (i.e., qualifications)</w:t>
      </w:r>
    </w:p>
    <w:p w14:paraId="45A7AF70" w14:textId="77777777" w:rsidR="00104124" w:rsidRPr="00C96619" w:rsidRDefault="00104124" w:rsidP="0034027F">
      <w:pPr>
        <w:ind w:left="360"/>
        <w:rPr>
          <w:rFonts w:ascii="Open Sans" w:hAnsi="Open Sans" w:cs="Open Sans"/>
          <w:i/>
          <w:iCs/>
          <w:color w:val="595959" w:themeColor="text1" w:themeTint="A6"/>
          <w:sz w:val="21"/>
          <w:szCs w:val="21"/>
        </w:rPr>
      </w:pPr>
    </w:p>
    <w:p w14:paraId="5763A34B" w14:textId="5F186355" w:rsidR="005448D9" w:rsidRPr="00C96619" w:rsidRDefault="005448D9" w:rsidP="0034027F">
      <w:pPr>
        <w:pStyle w:val="ListParagraph"/>
        <w:ind w:left="360"/>
        <w:rPr>
          <w:rFonts w:ascii="Open Sans" w:hAnsi="Open Sans" w:cs="Open Sans"/>
          <w:i/>
          <w:iCs/>
          <w:color w:val="595959" w:themeColor="text1" w:themeTint="A6"/>
          <w:sz w:val="21"/>
          <w:szCs w:val="21"/>
        </w:rPr>
      </w:pPr>
      <w:r w:rsidRPr="00C96619">
        <w:rPr>
          <w:rFonts w:ascii="Open Sans" w:hAnsi="Open Sans" w:cs="Open Sans"/>
          <w:i/>
          <w:iCs/>
          <w:color w:val="595959" w:themeColor="text1" w:themeTint="A6"/>
          <w:sz w:val="21"/>
          <w:szCs w:val="21"/>
        </w:rPr>
        <w:t>Roles and responsibilities, LOE</w:t>
      </w:r>
    </w:p>
    <w:p w14:paraId="6611CD24" w14:textId="77777777" w:rsidR="00104124" w:rsidRPr="00C96619" w:rsidRDefault="00104124" w:rsidP="0034027F">
      <w:pPr>
        <w:ind w:left="360"/>
        <w:rPr>
          <w:rFonts w:ascii="Open Sans" w:hAnsi="Open Sans" w:cs="Open Sans"/>
          <w:i/>
          <w:iCs/>
          <w:color w:val="595959" w:themeColor="text1" w:themeTint="A6"/>
          <w:sz w:val="21"/>
          <w:szCs w:val="21"/>
        </w:rPr>
      </w:pPr>
    </w:p>
    <w:p w14:paraId="53AC270C" w14:textId="4D022352" w:rsidR="003F46CC" w:rsidRPr="00C96619" w:rsidRDefault="005448D9" w:rsidP="0034027F">
      <w:pPr>
        <w:pStyle w:val="ListParagraph"/>
        <w:ind w:left="360"/>
        <w:rPr>
          <w:rFonts w:ascii="Open Sans" w:hAnsi="Open Sans" w:cs="Open Sans"/>
          <w:i/>
          <w:iCs/>
          <w:color w:val="595959" w:themeColor="text1" w:themeTint="A6"/>
          <w:sz w:val="21"/>
          <w:szCs w:val="21"/>
        </w:rPr>
      </w:pPr>
      <w:r w:rsidRPr="00C96619">
        <w:rPr>
          <w:rFonts w:ascii="Open Sans" w:hAnsi="Open Sans" w:cs="Open Sans"/>
          <w:i/>
          <w:iCs/>
          <w:color w:val="595959" w:themeColor="text1" w:themeTint="A6"/>
          <w:sz w:val="21"/>
          <w:szCs w:val="21"/>
        </w:rPr>
        <w:t>Training and continuing education</w:t>
      </w:r>
    </w:p>
    <w:p w14:paraId="61DE9DF6" w14:textId="77777777" w:rsidR="00104124" w:rsidRPr="00C96619" w:rsidRDefault="00104124" w:rsidP="0034027F">
      <w:pPr>
        <w:ind w:left="360"/>
        <w:rPr>
          <w:rFonts w:ascii="Open Sans" w:hAnsi="Open Sans" w:cs="Open Sans"/>
          <w:i/>
          <w:iCs/>
          <w:color w:val="595959" w:themeColor="text1" w:themeTint="A6"/>
          <w:sz w:val="21"/>
          <w:szCs w:val="21"/>
        </w:rPr>
      </w:pPr>
    </w:p>
    <w:p w14:paraId="4844AA2C" w14:textId="53F7BB70" w:rsidR="00AB0BBD" w:rsidRPr="00C96619" w:rsidRDefault="00AB0BBD" w:rsidP="0034027F">
      <w:pPr>
        <w:pStyle w:val="ListParagraph"/>
        <w:ind w:left="360"/>
        <w:rPr>
          <w:rFonts w:ascii="Open Sans" w:hAnsi="Open Sans" w:cs="Open Sans"/>
          <w:i/>
          <w:iCs/>
          <w:color w:val="595959" w:themeColor="text1" w:themeTint="A6"/>
          <w:sz w:val="21"/>
          <w:szCs w:val="21"/>
        </w:rPr>
      </w:pPr>
      <w:r w:rsidRPr="00C96619">
        <w:rPr>
          <w:rFonts w:ascii="Open Sans" w:hAnsi="Open Sans" w:cs="Open Sans"/>
          <w:i/>
          <w:iCs/>
          <w:color w:val="595959" w:themeColor="text1" w:themeTint="A6"/>
          <w:sz w:val="21"/>
          <w:szCs w:val="21"/>
        </w:rPr>
        <w:t>Cultural competency requirements (e.g., demographic makeup of staff, lived experience, language skills)</w:t>
      </w:r>
    </w:p>
    <w:p w14:paraId="4DDF470A" w14:textId="77777777" w:rsidR="00B0284A" w:rsidRDefault="00B0284A" w:rsidP="0034027F">
      <w:pPr>
        <w:pStyle w:val="H2"/>
        <w:ind w:left="360"/>
      </w:pPr>
      <w:bookmarkStart w:id="13" w:name="_Toc8299718"/>
      <w:bookmarkEnd w:id="12"/>
    </w:p>
    <w:p w14:paraId="288C9218" w14:textId="02172B28" w:rsidR="00CA1E06" w:rsidRDefault="00CA1E06" w:rsidP="00303A54">
      <w:pPr>
        <w:pStyle w:val="H2"/>
      </w:pPr>
      <w:r w:rsidRPr="00CA1E06">
        <w:t>Partner organizations</w:t>
      </w:r>
      <w:bookmarkEnd w:id="13"/>
    </w:p>
    <w:p w14:paraId="6D5B69AE" w14:textId="0AF88CE6" w:rsidR="00CA1E06" w:rsidRPr="000A3865" w:rsidRDefault="00CA1E06" w:rsidP="00006BAD">
      <w:pPr>
        <w:pStyle w:val="h4"/>
        <w:rPr>
          <w:i w:val="0"/>
          <w:iCs w:val="0"/>
        </w:rPr>
      </w:pPr>
      <w:r w:rsidRPr="000A3865">
        <w:rPr>
          <w:i w:val="0"/>
          <w:iCs w:val="0"/>
        </w:rPr>
        <w:t>Roles and responsibilities</w:t>
      </w:r>
    </w:p>
    <w:p w14:paraId="02136096" w14:textId="77777777" w:rsidR="00104124" w:rsidRDefault="00104124" w:rsidP="00303A54">
      <w:pPr>
        <w:pStyle w:val="H2"/>
      </w:pPr>
      <w:bookmarkStart w:id="14" w:name="_Toc8299719"/>
    </w:p>
    <w:p w14:paraId="71D6156F" w14:textId="76F589C5" w:rsidR="00CA1E06" w:rsidRDefault="00CA1E06" w:rsidP="00303A54">
      <w:pPr>
        <w:pStyle w:val="H2"/>
      </w:pPr>
      <w:r w:rsidRPr="00CA1E06">
        <w:t>Promoting the intervention</w:t>
      </w:r>
      <w:bookmarkEnd w:id="14"/>
    </w:p>
    <w:p w14:paraId="70413523" w14:textId="71E4C287" w:rsidR="00CA1E06" w:rsidRPr="000A3865" w:rsidRDefault="00CA1E06" w:rsidP="000A3865">
      <w:pPr>
        <w:pStyle w:val="h4"/>
        <w:rPr>
          <w:i w:val="0"/>
          <w:iCs w:val="0"/>
        </w:rPr>
      </w:pPr>
      <w:r w:rsidRPr="000A3865">
        <w:rPr>
          <w:i w:val="0"/>
          <w:iCs w:val="0"/>
        </w:rPr>
        <w:t>Marketing and communications plan</w:t>
      </w:r>
      <w:r w:rsidRPr="000A3865">
        <w:rPr>
          <w:i w:val="0"/>
          <w:iCs w:val="0"/>
        </w:rPr>
        <w:br/>
      </w:r>
    </w:p>
    <w:p w14:paraId="10A06446" w14:textId="3D574D24" w:rsidR="00CA1E06" w:rsidRPr="00CA1E06" w:rsidRDefault="00CA1E06" w:rsidP="00303A54">
      <w:pPr>
        <w:pStyle w:val="H2"/>
      </w:pPr>
      <w:bookmarkStart w:id="15" w:name="_Toc8299720"/>
      <w:r w:rsidRPr="00CA1E06">
        <w:t>Planning for sustainability</w:t>
      </w:r>
      <w:bookmarkEnd w:id="15"/>
    </w:p>
    <w:p w14:paraId="4B85F2F2" w14:textId="77777777" w:rsidR="00104124" w:rsidRDefault="00104124" w:rsidP="00303A54">
      <w:pPr>
        <w:pStyle w:val="H2"/>
      </w:pPr>
      <w:bookmarkStart w:id="16" w:name="_Toc8299721"/>
    </w:p>
    <w:p w14:paraId="76259978" w14:textId="12A97C61" w:rsidR="00CA1E06" w:rsidRDefault="00CA1E06" w:rsidP="00303A54">
      <w:pPr>
        <w:pStyle w:val="H2"/>
      </w:pPr>
      <w:r w:rsidRPr="00CA1E06">
        <w:t>Planning costs</w:t>
      </w:r>
      <w:bookmarkEnd w:id="16"/>
      <w:r w:rsidRPr="0055425A">
        <w:t xml:space="preserve"> </w:t>
      </w:r>
    </w:p>
    <w:p w14:paraId="3A7C3B9E" w14:textId="77777777" w:rsidR="00CA1E06" w:rsidRDefault="00CA1E06">
      <w:pPr>
        <w:rPr>
          <w:spacing w:val="-5"/>
          <w:sz w:val="24"/>
        </w:rPr>
      </w:pPr>
      <w:r>
        <w:br w:type="page"/>
      </w:r>
    </w:p>
    <w:p w14:paraId="4B07E77A" w14:textId="77777777" w:rsidR="00CA1E06" w:rsidRPr="00CA1E06" w:rsidRDefault="00CA1E06" w:rsidP="00CA1E06">
      <w:pPr>
        <w:pStyle w:val="H1PAGE"/>
      </w:pPr>
      <w:bookmarkStart w:id="17" w:name="_Toc109746227"/>
      <w:r w:rsidRPr="00CA1E06">
        <w:lastRenderedPageBreak/>
        <w:t>Intervention Implementation</w:t>
      </w:r>
      <w:bookmarkEnd w:id="17"/>
    </w:p>
    <w:p w14:paraId="09480D50" w14:textId="77777777" w:rsidR="00CA1E06" w:rsidRDefault="00CA1E06" w:rsidP="00303A54">
      <w:pPr>
        <w:pStyle w:val="H2"/>
      </w:pPr>
      <w:bookmarkStart w:id="18" w:name="_Toc8299722"/>
      <w:r w:rsidRPr="00CA1E06">
        <w:t>Core components of the intervention</w:t>
      </w:r>
      <w:bookmarkEnd w:id="18"/>
      <w:r w:rsidRPr="0055425A">
        <w:t xml:space="preserve"> </w:t>
      </w:r>
    </w:p>
    <w:p w14:paraId="4C41FAD9" w14:textId="60DFD364" w:rsidR="00CA1E06" w:rsidRPr="000A3865" w:rsidRDefault="00B8517E" w:rsidP="00006BAD">
      <w:pPr>
        <w:pStyle w:val="h4"/>
        <w:rPr>
          <w:i w:val="0"/>
          <w:iCs w:val="0"/>
        </w:rPr>
      </w:pPr>
      <w:r w:rsidRPr="000A3865">
        <w:rPr>
          <w:i w:val="0"/>
          <w:iCs w:val="0"/>
        </w:rPr>
        <w:t>Core activities and i</w:t>
      </w:r>
      <w:r w:rsidR="005448D9" w:rsidRPr="000A3865">
        <w:rPr>
          <w:i w:val="0"/>
          <w:iCs w:val="0"/>
        </w:rPr>
        <w:t>ntended</w:t>
      </w:r>
      <w:r w:rsidRPr="000A3865">
        <w:rPr>
          <w:i w:val="0"/>
          <w:iCs w:val="0"/>
        </w:rPr>
        <w:t xml:space="preserve"> exposure</w:t>
      </w:r>
      <w:r w:rsidR="005448D9" w:rsidRPr="000A3865">
        <w:rPr>
          <w:i w:val="0"/>
          <w:iCs w:val="0"/>
        </w:rPr>
        <w:t xml:space="preserve"> </w:t>
      </w:r>
      <w:r w:rsidRPr="000A3865">
        <w:rPr>
          <w:i w:val="0"/>
          <w:iCs w:val="0"/>
        </w:rPr>
        <w:t xml:space="preserve">(i.e., </w:t>
      </w:r>
      <w:r w:rsidR="005448D9" w:rsidRPr="000A3865">
        <w:rPr>
          <w:i w:val="0"/>
          <w:iCs w:val="0"/>
        </w:rPr>
        <w:t>dosage</w:t>
      </w:r>
      <w:r w:rsidRPr="000A3865">
        <w:rPr>
          <w:i w:val="0"/>
          <w:iCs w:val="0"/>
        </w:rPr>
        <w:t>, duration)</w:t>
      </w:r>
      <w:r w:rsidR="00CA1E06" w:rsidRPr="000A3865">
        <w:rPr>
          <w:i w:val="0"/>
          <w:iCs w:val="0"/>
        </w:rPr>
        <w:br/>
      </w:r>
    </w:p>
    <w:p w14:paraId="1A4125CF" w14:textId="33D63849" w:rsidR="00CA1E06" w:rsidRDefault="00CA1E06" w:rsidP="00303A54">
      <w:pPr>
        <w:pStyle w:val="H2"/>
      </w:pPr>
      <w:bookmarkStart w:id="19" w:name="_Toc8299723"/>
      <w:r>
        <w:t>Intervention flow chart</w:t>
      </w:r>
      <w:bookmarkEnd w:id="19"/>
    </w:p>
    <w:p w14:paraId="50543AE8" w14:textId="4064C025" w:rsidR="00CA1E06" w:rsidRPr="00006BAD" w:rsidRDefault="00344E13" w:rsidP="00605DFD">
      <w:pPr>
        <w:pStyle w:val="BodyText"/>
        <w:jc w:val="left"/>
        <w:rPr>
          <w:rFonts w:ascii="Open Sans" w:hAnsi="Open Sans" w:cs="Open Sans"/>
          <w:i/>
          <w:iCs/>
          <w:color w:val="000000"/>
          <w:sz w:val="21"/>
          <w:szCs w:val="21"/>
        </w:rPr>
      </w:pPr>
      <w:r w:rsidRPr="00006BAD">
        <w:rPr>
          <w:rFonts w:ascii="Open Sans" w:hAnsi="Open Sans" w:cs="Open Sans"/>
          <w:i/>
          <w:iCs/>
          <w:color w:val="000000"/>
          <w:sz w:val="21"/>
          <w:szCs w:val="21"/>
        </w:rPr>
        <w:t>(</w:t>
      </w:r>
      <w:r w:rsidR="00B016E9" w:rsidRPr="00006BAD">
        <w:rPr>
          <w:rFonts w:ascii="Open Sans" w:hAnsi="Open Sans" w:cs="Open Sans"/>
          <w:i/>
          <w:iCs/>
          <w:color w:val="000000"/>
          <w:sz w:val="21"/>
          <w:szCs w:val="21"/>
        </w:rPr>
        <w:t>Insert intervention flow chart here</w:t>
      </w:r>
      <w:r w:rsidRPr="00006BAD">
        <w:rPr>
          <w:rFonts w:ascii="Open Sans" w:hAnsi="Open Sans" w:cs="Open Sans"/>
          <w:i/>
          <w:iCs/>
          <w:color w:val="000000"/>
          <w:sz w:val="21"/>
          <w:szCs w:val="21"/>
        </w:rPr>
        <w:t>)</w:t>
      </w:r>
    </w:p>
    <w:p w14:paraId="4A64C5C6" w14:textId="79A627AD" w:rsidR="00CA1E06" w:rsidRDefault="006A3F2C" w:rsidP="00303A54">
      <w:pPr>
        <w:pStyle w:val="H2"/>
      </w:pPr>
      <w:bookmarkStart w:id="20" w:name="_Toc8299724"/>
      <w:r>
        <w:t>Adapt</w:t>
      </w:r>
      <w:r w:rsidR="00CA1E06">
        <w:t>ations made during implementation</w:t>
      </w:r>
      <w:bookmarkEnd w:id="20"/>
    </w:p>
    <w:p w14:paraId="564E948D" w14:textId="77777777" w:rsidR="00B8517E" w:rsidRDefault="00B8517E" w:rsidP="00303A54">
      <w:pPr>
        <w:pStyle w:val="H2"/>
      </w:pPr>
      <w:bookmarkStart w:id="21" w:name="_Toc8299726"/>
    </w:p>
    <w:p w14:paraId="5657B2A5" w14:textId="05BB54A2" w:rsidR="00CA1E06" w:rsidRDefault="00CA1E06" w:rsidP="00303A54">
      <w:pPr>
        <w:pStyle w:val="H2"/>
      </w:pPr>
      <w:r>
        <w:t>Partner activities</w:t>
      </w:r>
      <w:bookmarkEnd w:id="21"/>
      <w:r>
        <w:t xml:space="preserve"> </w:t>
      </w:r>
    </w:p>
    <w:p w14:paraId="38964CD5" w14:textId="77777777" w:rsidR="00B8517E" w:rsidRDefault="00B8517E" w:rsidP="00303A54">
      <w:pPr>
        <w:pStyle w:val="H2"/>
      </w:pPr>
      <w:bookmarkStart w:id="22" w:name="_Toc8299727"/>
    </w:p>
    <w:p w14:paraId="654957E9" w14:textId="3F763D3C" w:rsidR="00CA1E06" w:rsidRDefault="00CA1E06" w:rsidP="00303A54">
      <w:pPr>
        <w:pStyle w:val="H2"/>
      </w:pPr>
      <w:r>
        <w:t>Intervention implementation costs</w:t>
      </w:r>
      <w:bookmarkEnd w:id="22"/>
    </w:p>
    <w:p w14:paraId="28A3DB3C" w14:textId="77777777" w:rsidR="00CA1E06" w:rsidRDefault="00CA1E06">
      <w:pPr>
        <w:rPr>
          <w:spacing w:val="-5"/>
          <w:sz w:val="24"/>
        </w:rPr>
      </w:pPr>
      <w:r>
        <w:br w:type="page"/>
      </w:r>
    </w:p>
    <w:p w14:paraId="311E64FD" w14:textId="7F02188A" w:rsidR="00CA1E06" w:rsidRDefault="00CA1E06" w:rsidP="00CA1E06">
      <w:pPr>
        <w:pStyle w:val="H1PAGE"/>
      </w:pPr>
      <w:bookmarkStart w:id="23" w:name="_Toc109746228"/>
      <w:r>
        <w:lastRenderedPageBreak/>
        <w:t>Evaluation Plan</w:t>
      </w:r>
      <w:bookmarkEnd w:id="23"/>
    </w:p>
    <w:p w14:paraId="3058F698" w14:textId="5D473385" w:rsidR="00BE3EAF" w:rsidRDefault="00CA1E06" w:rsidP="00303A54">
      <w:pPr>
        <w:pStyle w:val="H2"/>
      </w:pPr>
      <w:bookmarkStart w:id="24" w:name="_Toc8299728"/>
      <w:r>
        <w:t>Process evaluation</w:t>
      </w:r>
      <w:bookmarkEnd w:id="24"/>
    </w:p>
    <w:p w14:paraId="32E82D46" w14:textId="646F9A0D" w:rsidR="00BE3EAF" w:rsidRPr="000A3865" w:rsidRDefault="00BE3EAF" w:rsidP="00006BAD">
      <w:pPr>
        <w:pStyle w:val="h4"/>
        <w:rPr>
          <w:i w:val="0"/>
          <w:iCs w:val="0"/>
        </w:rPr>
      </w:pPr>
      <w:r w:rsidRPr="000A3865">
        <w:rPr>
          <w:i w:val="0"/>
          <w:iCs w:val="0"/>
        </w:rPr>
        <w:t>Measures</w:t>
      </w:r>
      <w:r w:rsidRPr="000A3865">
        <w:rPr>
          <w:i w:val="0"/>
          <w:iCs w:val="0"/>
          <w:color w:val="000000"/>
          <w14:textFill>
            <w14:solidFill>
              <w14:srgbClr w14:val="000000">
                <w14:lumMod w14:val="75000"/>
                <w14:lumOff w14:val="25000"/>
                <w14:lumMod w14:val="50000"/>
                <w14:lumMod w14:val="75000"/>
                <w14:lumOff w14:val="25000"/>
              </w14:srgbClr>
            </w14:solidFill>
          </w14:textFill>
        </w:rPr>
        <w:t xml:space="preserve"> </w:t>
      </w:r>
    </w:p>
    <w:p w14:paraId="763CBD6E" w14:textId="77777777" w:rsidR="00192C03" w:rsidRDefault="00192C03" w:rsidP="00303A54">
      <w:pPr>
        <w:pStyle w:val="H2"/>
      </w:pPr>
      <w:bookmarkStart w:id="25" w:name="_Toc8299729"/>
    </w:p>
    <w:p w14:paraId="7FBEB065" w14:textId="26C1DCB4" w:rsidR="00CA1E06" w:rsidRDefault="00CA1E06" w:rsidP="00303A54">
      <w:pPr>
        <w:pStyle w:val="H2"/>
      </w:pPr>
      <w:r>
        <w:t>Outcome evaluation</w:t>
      </w:r>
      <w:bookmarkEnd w:id="25"/>
      <w:r w:rsidRPr="0055425A">
        <w:t xml:space="preserve"> </w:t>
      </w:r>
    </w:p>
    <w:p w14:paraId="61A9A3B2" w14:textId="47C5E2E0" w:rsidR="00BE3EAF" w:rsidRPr="000A3865" w:rsidRDefault="00BE3EAF" w:rsidP="00006BAD">
      <w:pPr>
        <w:pStyle w:val="h4"/>
        <w:rPr>
          <w:i w:val="0"/>
          <w:iCs w:val="0"/>
        </w:rPr>
      </w:pPr>
      <w:r w:rsidRPr="000A3865">
        <w:rPr>
          <w:i w:val="0"/>
          <w:iCs w:val="0"/>
        </w:rPr>
        <w:t>Measures</w:t>
      </w:r>
      <w:r w:rsidRPr="000A3865">
        <w:rPr>
          <w:i w:val="0"/>
          <w:iCs w:val="0"/>
          <w:color w:val="000000"/>
          <w14:textFill>
            <w14:solidFill>
              <w14:srgbClr w14:val="000000">
                <w14:lumMod w14:val="75000"/>
                <w14:lumOff w14:val="25000"/>
                <w14:lumMod w14:val="50000"/>
                <w14:lumMod w14:val="75000"/>
                <w14:lumOff w14:val="25000"/>
              </w14:srgbClr>
            </w14:solidFill>
          </w14:textFill>
        </w:rPr>
        <w:t xml:space="preserve"> </w:t>
      </w:r>
    </w:p>
    <w:p w14:paraId="71552D4B" w14:textId="556374B5" w:rsidR="00345F16" w:rsidRDefault="00345F16" w:rsidP="00BE3EAF">
      <w:pPr>
        <w:pStyle w:val="BodyText"/>
        <w:spacing w:after="0"/>
        <w:jc w:val="left"/>
        <w:rPr>
          <w:rFonts w:ascii="Open Sans" w:hAnsi="Open Sans" w:cs="Open Sans"/>
          <w:b/>
          <w:color w:val="000000"/>
          <w:sz w:val="21"/>
          <w:szCs w:val="21"/>
        </w:rPr>
      </w:pPr>
    </w:p>
    <w:p w14:paraId="63811B6B" w14:textId="77777777" w:rsidR="00BF35B6" w:rsidRDefault="00BF35B6" w:rsidP="00BE3EAF">
      <w:pPr>
        <w:pStyle w:val="BodyText"/>
        <w:spacing w:after="0"/>
        <w:jc w:val="left"/>
        <w:rPr>
          <w:rFonts w:ascii="Open Sans" w:hAnsi="Open Sans" w:cs="Open Sans"/>
          <w:b/>
          <w:color w:val="000000"/>
          <w:sz w:val="21"/>
          <w:szCs w:val="21"/>
        </w:rPr>
      </w:pPr>
    </w:p>
    <w:p w14:paraId="34C7E33B" w14:textId="453A86E1" w:rsidR="00BE3EAF" w:rsidRPr="00C34813" w:rsidRDefault="00BE3EAF" w:rsidP="00C34813">
      <w:pPr>
        <w:pStyle w:val="H2"/>
      </w:pPr>
      <w:r w:rsidRPr="00C34813">
        <w:t>Logic model</w:t>
      </w:r>
    </w:p>
    <w:p w14:paraId="73652559" w14:textId="3662DEAB" w:rsidR="00BE3EAF" w:rsidRPr="00006BAD" w:rsidRDefault="00610220" w:rsidP="00BE3EAF">
      <w:pPr>
        <w:pStyle w:val="BodyText"/>
        <w:jc w:val="left"/>
        <w:rPr>
          <w:rFonts w:ascii="Open Sans" w:hAnsi="Open Sans" w:cs="Open Sans"/>
          <w:i/>
          <w:iCs/>
          <w:color w:val="000000"/>
          <w:sz w:val="21"/>
          <w:szCs w:val="21"/>
        </w:rPr>
      </w:pPr>
      <w:r w:rsidRPr="00006BAD">
        <w:rPr>
          <w:rFonts w:ascii="Open Sans" w:hAnsi="Open Sans" w:cs="Open Sans"/>
          <w:i/>
          <w:iCs/>
          <w:sz w:val="21"/>
          <w:szCs w:val="21"/>
        </w:rPr>
        <w:t>(</w:t>
      </w:r>
      <w:r w:rsidR="00BE3EAF" w:rsidRPr="00006BAD">
        <w:rPr>
          <w:rFonts w:ascii="Open Sans" w:hAnsi="Open Sans" w:cs="Open Sans"/>
          <w:i/>
          <w:iCs/>
          <w:sz w:val="21"/>
          <w:szCs w:val="21"/>
        </w:rPr>
        <w:t>Insert</w:t>
      </w:r>
      <w:r w:rsidR="00BE3EAF" w:rsidRPr="00006BAD">
        <w:rPr>
          <w:rFonts w:ascii="Open Sans" w:hAnsi="Open Sans" w:cs="Open Sans"/>
          <w:i/>
          <w:iCs/>
          <w:color w:val="000000"/>
          <w:sz w:val="21"/>
          <w:szCs w:val="21"/>
        </w:rPr>
        <w:t xml:space="preserve"> Logic Model here</w:t>
      </w:r>
      <w:r w:rsidRPr="00006BAD">
        <w:rPr>
          <w:rFonts w:ascii="Open Sans" w:hAnsi="Open Sans" w:cs="Open Sans"/>
          <w:i/>
          <w:iCs/>
          <w:color w:val="000000"/>
          <w:sz w:val="21"/>
          <w:szCs w:val="21"/>
        </w:rPr>
        <w:t>)</w:t>
      </w:r>
    </w:p>
    <w:p w14:paraId="05275802" w14:textId="77777777" w:rsidR="00CA1E06" w:rsidRDefault="00CA1E06">
      <w:pPr>
        <w:rPr>
          <w:spacing w:val="-5"/>
          <w:sz w:val="24"/>
        </w:rPr>
      </w:pPr>
      <w:r>
        <w:br w:type="page"/>
      </w:r>
    </w:p>
    <w:p w14:paraId="51680AB5" w14:textId="77777777" w:rsidR="00CA1E06" w:rsidRPr="00CA1E06" w:rsidRDefault="00C943E4" w:rsidP="00CA1E06">
      <w:pPr>
        <w:pStyle w:val="H1PAGE"/>
      </w:pPr>
      <w:bookmarkStart w:id="26" w:name="_Toc109746229"/>
      <w:r>
        <w:lastRenderedPageBreak/>
        <w:t>Intervention Outputs &amp; Outcomes</w:t>
      </w:r>
      <w:bookmarkEnd w:id="26"/>
    </w:p>
    <w:p w14:paraId="1F6FB49F" w14:textId="77777777" w:rsidR="00E25D64" w:rsidRPr="00006BAD" w:rsidRDefault="00E25D64" w:rsidP="00006BAD">
      <w:pPr>
        <w:pStyle w:val="Paragraph1"/>
      </w:pPr>
      <w:bookmarkStart w:id="27" w:name="_Toc8299730"/>
      <w:r w:rsidRPr="00006BAD">
        <w:t xml:space="preserve"> (should align with logic model)</w:t>
      </w:r>
    </w:p>
    <w:p w14:paraId="1B70FCB3" w14:textId="334B3D9E" w:rsidR="00CA1E06" w:rsidRDefault="00CA1E06" w:rsidP="00303A54">
      <w:pPr>
        <w:pStyle w:val="H2"/>
      </w:pPr>
      <w:r w:rsidRPr="00CA1E06">
        <w:t>Outputs</w:t>
      </w:r>
      <w:bookmarkEnd w:id="27"/>
      <w:r w:rsidRPr="0055425A">
        <w:t xml:space="preserve"> </w:t>
      </w:r>
    </w:p>
    <w:p w14:paraId="1FD5FED4" w14:textId="77777777" w:rsidR="00006BAD" w:rsidRDefault="00006BAD" w:rsidP="00006BAD">
      <w:pPr>
        <w:rPr>
          <w:rFonts w:ascii="Open Sans" w:hAnsi="Open Sans" w:cs="Open Sans"/>
          <w:i/>
          <w:iCs/>
          <w:color w:val="595959" w:themeColor="text1" w:themeTint="A6"/>
          <w:sz w:val="21"/>
          <w:szCs w:val="21"/>
        </w:rPr>
      </w:pPr>
    </w:p>
    <w:p w14:paraId="40F965BB" w14:textId="77777777" w:rsidR="00006BAD" w:rsidRPr="0034027F" w:rsidRDefault="00CA1E06"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Number of trainings</w:t>
      </w:r>
    </w:p>
    <w:p w14:paraId="08DCF761" w14:textId="77777777" w:rsidR="00006BAD" w:rsidRPr="00C96619" w:rsidRDefault="00006BAD" w:rsidP="00006BAD">
      <w:pPr>
        <w:pStyle w:val="ListParagraph"/>
        <w:rPr>
          <w:rFonts w:ascii="Open Sans" w:hAnsi="Open Sans" w:cs="Open Sans"/>
          <w:i/>
          <w:iCs/>
          <w:color w:val="595959" w:themeColor="text1" w:themeTint="A6"/>
          <w:sz w:val="21"/>
          <w:szCs w:val="21"/>
        </w:rPr>
      </w:pPr>
    </w:p>
    <w:p w14:paraId="56E57B09" w14:textId="505C8812" w:rsidR="00CA1E06" w:rsidRPr="0034027F" w:rsidRDefault="00CA1E06"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Type of trainings</w:t>
      </w:r>
    </w:p>
    <w:p w14:paraId="6333DB92" w14:textId="77777777" w:rsidR="00610220" w:rsidRPr="00C96619" w:rsidRDefault="00610220" w:rsidP="00006BAD">
      <w:pPr>
        <w:pStyle w:val="ListParagraph"/>
        <w:rPr>
          <w:rFonts w:ascii="Open Sans" w:hAnsi="Open Sans" w:cs="Open Sans"/>
          <w:i/>
          <w:iCs/>
          <w:color w:val="595959" w:themeColor="text1" w:themeTint="A6"/>
          <w:sz w:val="21"/>
          <w:szCs w:val="21"/>
        </w:rPr>
      </w:pPr>
    </w:p>
    <w:p w14:paraId="772F6DAD" w14:textId="01CE5231" w:rsidR="00CA1E06" w:rsidRPr="0034027F" w:rsidRDefault="00CA1E06"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Number of staff trained</w:t>
      </w:r>
    </w:p>
    <w:p w14:paraId="30104271" w14:textId="77777777" w:rsidR="00610220" w:rsidRPr="00C96619" w:rsidRDefault="00610220" w:rsidP="00006BAD">
      <w:pPr>
        <w:pStyle w:val="ListParagraph"/>
        <w:rPr>
          <w:rFonts w:ascii="Open Sans" w:hAnsi="Open Sans" w:cs="Open Sans"/>
          <w:i/>
          <w:iCs/>
          <w:color w:val="595959" w:themeColor="text1" w:themeTint="A6"/>
          <w:sz w:val="21"/>
          <w:szCs w:val="21"/>
        </w:rPr>
      </w:pPr>
    </w:p>
    <w:p w14:paraId="278FAFA5" w14:textId="577B4B9A" w:rsidR="00CA1E06" w:rsidRPr="0034027F" w:rsidRDefault="00CA1E06"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Number of intervention sessions (dosage)</w:t>
      </w:r>
    </w:p>
    <w:p w14:paraId="580CA617" w14:textId="77777777" w:rsidR="00610220" w:rsidRPr="00C96619" w:rsidRDefault="00610220" w:rsidP="00006BAD">
      <w:pPr>
        <w:pStyle w:val="ListParagraph"/>
        <w:rPr>
          <w:rFonts w:ascii="Open Sans" w:hAnsi="Open Sans" w:cs="Open Sans"/>
          <w:i/>
          <w:iCs/>
          <w:color w:val="595959" w:themeColor="text1" w:themeTint="A6"/>
          <w:sz w:val="21"/>
          <w:szCs w:val="21"/>
        </w:rPr>
      </w:pPr>
    </w:p>
    <w:p w14:paraId="3DE937E2" w14:textId="7AD1A750" w:rsidR="003E71D1" w:rsidRPr="0034027F" w:rsidRDefault="00CA1E06" w:rsidP="0034027F">
      <w:pPr>
        <w:ind w:left="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Number of participants served and demographics (i.e., number recruited; number enrolled; number retained; demographics of enrolled clients)</w:t>
      </w:r>
    </w:p>
    <w:p w14:paraId="30C69F2E" w14:textId="77777777" w:rsidR="00610220" w:rsidRPr="00006BAD" w:rsidRDefault="00610220" w:rsidP="00303A54">
      <w:pPr>
        <w:pStyle w:val="H2"/>
        <w:rPr>
          <w:i/>
          <w:iCs/>
        </w:rPr>
      </w:pPr>
    </w:p>
    <w:p w14:paraId="3E2FCC08" w14:textId="784CAE46" w:rsidR="00E25D64" w:rsidRDefault="00E25D64" w:rsidP="00303A54">
      <w:pPr>
        <w:pStyle w:val="H2"/>
      </w:pPr>
      <w:r>
        <w:t>Outcomes</w:t>
      </w:r>
      <w:r w:rsidRPr="0055425A">
        <w:t xml:space="preserve"> </w:t>
      </w:r>
    </w:p>
    <w:p w14:paraId="27592217" w14:textId="77777777" w:rsidR="00006BAD" w:rsidRDefault="00006BAD" w:rsidP="00006BAD">
      <w:pPr>
        <w:rPr>
          <w:rFonts w:ascii="Open Sans" w:hAnsi="Open Sans" w:cs="Open Sans"/>
          <w:i/>
          <w:iCs/>
          <w:sz w:val="21"/>
          <w:szCs w:val="21"/>
        </w:rPr>
      </w:pPr>
    </w:p>
    <w:p w14:paraId="4AB329F2" w14:textId="3F2C7389" w:rsidR="00E25D64" w:rsidRPr="0034027F" w:rsidRDefault="00E25D64"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Related to the intervention goals and objectives</w:t>
      </w:r>
    </w:p>
    <w:p w14:paraId="6B4304A8" w14:textId="77777777" w:rsidR="00610220" w:rsidRPr="00C96619" w:rsidRDefault="00610220" w:rsidP="00006BAD">
      <w:pPr>
        <w:pStyle w:val="ListParagraph"/>
        <w:rPr>
          <w:rFonts w:ascii="Open Sans" w:hAnsi="Open Sans" w:cs="Open Sans"/>
          <w:i/>
          <w:iCs/>
          <w:color w:val="595959" w:themeColor="text1" w:themeTint="A6"/>
          <w:sz w:val="21"/>
          <w:szCs w:val="21"/>
        </w:rPr>
      </w:pPr>
    </w:p>
    <w:p w14:paraId="477C2C17" w14:textId="4ED562FB" w:rsidR="00E25D64" w:rsidRPr="0034027F" w:rsidRDefault="00E25D64" w:rsidP="0034027F">
      <w:pPr>
        <w:ind w:left="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Related to relevant HIV care continuum stage(s), including number of clients linked to care, retained in care, and virally suppressed</w:t>
      </w:r>
    </w:p>
    <w:p w14:paraId="4F2618B3" w14:textId="0742CED0" w:rsidR="00610220" w:rsidRPr="00C96619" w:rsidRDefault="0034027F" w:rsidP="00006BAD">
      <w:pPr>
        <w:pStyle w:val="ListParagraph"/>
        <w:rPr>
          <w:rFonts w:ascii="Open Sans" w:hAnsi="Open Sans" w:cs="Open Sans"/>
          <w:i/>
          <w:iCs/>
          <w:color w:val="595959" w:themeColor="text1" w:themeTint="A6"/>
          <w:sz w:val="21"/>
          <w:szCs w:val="21"/>
        </w:rPr>
      </w:pPr>
      <w:r>
        <w:rPr>
          <w:rFonts w:ascii="Open Sans" w:hAnsi="Open Sans" w:cs="Open Sans"/>
          <w:i/>
          <w:iCs/>
          <w:color w:val="595959" w:themeColor="text1" w:themeTint="A6"/>
          <w:sz w:val="21"/>
          <w:szCs w:val="21"/>
        </w:rPr>
        <w:tab/>
      </w:r>
    </w:p>
    <w:p w14:paraId="7B6AE188" w14:textId="05169A32" w:rsidR="00E25D64" w:rsidRPr="0034027F" w:rsidRDefault="00E25D64"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Related to policy/systems change</w:t>
      </w:r>
    </w:p>
    <w:p w14:paraId="0A4A389B" w14:textId="77777777" w:rsidR="00610220" w:rsidRPr="00C96619" w:rsidRDefault="00610220" w:rsidP="00006BAD">
      <w:pPr>
        <w:pStyle w:val="ListParagraph"/>
        <w:rPr>
          <w:rFonts w:ascii="Open Sans" w:hAnsi="Open Sans" w:cs="Open Sans"/>
          <w:i/>
          <w:iCs/>
          <w:color w:val="595959" w:themeColor="text1" w:themeTint="A6"/>
          <w:sz w:val="21"/>
          <w:szCs w:val="21"/>
        </w:rPr>
      </w:pPr>
    </w:p>
    <w:p w14:paraId="18F44C73" w14:textId="038E6F23" w:rsidR="00E25D64" w:rsidRPr="0034027F" w:rsidRDefault="00E25D64"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 xml:space="preserve">Related to sustainability </w:t>
      </w:r>
      <w:r w:rsidR="00017207" w:rsidRPr="0034027F">
        <w:rPr>
          <w:rFonts w:ascii="Open Sans" w:hAnsi="Open Sans" w:cs="Open Sans"/>
          <w:i/>
          <w:iCs/>
          <w:color w:val="595959" w:themeColor="text1" w:themeTint="A6"/>
          <w:sz w:val="21"/>
          <w:szCs w:val="21"/>
        </w:rPr>
        <w:t>planning</w:t>
      </w:r>
    </w:p>
    <w:p w14:paraId="75938FB6" w14:textId="77777777" w:rsidR="00610220" w:rsidRPr="00C96619" w:rsidRDefault="00610220" w:rsidP="00006BAD">
      <w:pPr>
        <w:pStyle w:val="ListParagraph"/>
        <w:rPr>
          <w:rFonts w:ascii="Open Sans" w:hAnsi="Open Sans" w:cs="Open Sans"/>
          <w:i/>
          <w:iCs/>
          <w:color w:val="595959" w:themeColor="text1" w:themeTint="A6"/>
          <w:sz w:val="21"/>
          <w:szCs w:val="21"/>
        </w:rPr>
      </w:pPr>
    </w:p>
    <w:p w14:paraId="11054FA3" w14:textId="5C6A5033" w:rsidR="00E25D64" w:rsidRPr="0034027F" w:rsidRDefault="00E25D64" w:rsidP="0034027F">
      <w:pPr>
        <w:ind w:firstLine="360"/>
        <w:rPr>
          <w:rFonts w:ascii="Open Sans" w:hAnsi="Open Sans" w:cs="Open Sans"/>
          <w:i/>
          <w:iCs/>
          <w:color w:val="595959" w:themeColor="text1" w:themeTint="A6"/>
          <w:sz w:val="21"/>
          <w:szCs w:val="21"/>
        </w:rPr>
      </w:pPr>
      <w:r w:rsidRPr="0034027F">
        <w:rPr>
          <w:rFonts w:ascii="Open Sans" w:hAnsi="Open Sans" w:cs="Open Sans"/>
          <w:i/>
          <w:iCs/>
          <w:color w:val="595959" w:themeColor="text1" w:themeTint="A6"/>
          <w:sz w:val="21"/>
          <w:szCs w:val="21"/>
        </w:rPr>
        <w:t>Level of integration of SPNS model into organization’s system of care</w:t>
      </w:r>
    </w:p>
    <w:p w14:paraId="569E23ED" w14:textId="38FD3B7E" w:rsidR="00C34813" w:rsidRDefault="00C34813" w:rsidP="00C943E4">
      <w:pPr>
        <w:pStyle w:val="H1PAGE"/>
      </w:pPr>
    </w:p>
    <w:p w14:paraId="0D2CE147" w14:textId="77777777" w:rsidR="00006BAD" w:rsidRDefault="00006BAD" w:rsidP="00C943E4">
      <w:pPr>
        <w:pStyle w:val="H1PAGE"/>
      </w:pPr>
    </w:p>
    <w:p w14:paraId="42B00E6B" w14:textId="77777777" w:rsidR="00006BAD" w:rsidRDefault="00006BAD" w:rsidP="00C943E4">
      <w:pPr>
        <w:pStyle w:val="H1PAGE"/>
      </w:pPr>
    </w:p>
    <w:p w14:paraId="08F97651" w14:textId="77777777" w:rsidR="00006BAD" w:rsidRDefault="00006BAD" w:rsidP="00C943E4">
      <w:pPr>
        <w:pStyle w:val="H1PAGE"/>
      </w:pPr>
    </w:p>
    <w:p w14:paraId="63F7DEF8" w14:textId="77777777" w:rsidR="00006BAD" w:rsidRDefault="00006BAD" w:rsidP="00C943E4">
      <w:pPr>
        <w:pStyle w:val="H1PAGE"/>
      </w:pPr>
    </w:p>
    <w:p w14:paraId="36EFDBCC" w14:textId="653CAE4E" w:rsidR="00C943E4" w:rsidRDefault="00C943E4" w:rsidP="00C943E4">
      <w:pPr>
        <w:pStyle w:val="H1PAGE"/>
      </w:pPr>
      <w:bookmarkStart w:id="28" w:name="_Toc109746230"/>
      <w:r>
        <w:lastRenderedPageBreak/>
        <w:t>Lessons Learned</w:t>
      </w:r>
      <w:bookmarkEnd w:id="28"/>
    </w:p>
    <w:p w14:paraId="2ACFF21C" w14:textId="77777777" w:rsidR="00C943E4" w:rsidRDefault="00C943E4" w:rsidP="00303A54">
      <w:pPr>
        <w:pStyle w:val="H2"/>
      </w:pPr>
      <w:bookmarkStart w:id="29" w:name="_Toc8299731"/>
      <w:r w:rsidRPr="00C943E4">
        <w:t>Barriers and challenges</w:t>
      </w:r>
      <w:bookmarkEnd w:id="29"/>
    </w:p>
    <w:p w14:paraId="7A91DAAF" w14:textId="77777777" w:rsidR="00945465" w:rsidRDefault="00945465" w:rsidP="00303A54">
      <w:pPr>
        <w:pStyle w:val="H2"/>
      </w:pPr>
      <w:bookmarkStart w:id="30" w:name="_Toc8299732"/>
    </w:p>
    <w:p w14:paraId="253E2D92" w14:textId="3C9D534F" w:rsidR="00C943E4" w:rsidRDefault="00C943E4" w:rsidP="00303A54">
      <w:pPr>
        <w:pStyle w:val="H2"/>
      </w:pPr>
      <w:r w:rsidRPr="00C943E4">
        <w:t>Facilitators of success</w:t>
      </w:r>
      <w:bookmarkEnd w:id="30"/>
    </w:p>
    <w:p w14:paraId="53D4AE8B" w14:textId="77777777" w:rsidR="00C943E4" w:rsidRDefault="00C943E4" w:rsidP="00C943E4">
      <w:pPr>
        <w:rPr>
          <w:spacing w:val="-5"/>
          <w:sz w:val="24"/>
        </w:rPr>
      </w:pPr>
      <w:r>
        <w:br w:type="page"/>
      </w:r>
    </w:p>
    <w:p w14:paraId="2138E503" w14:textId="77777777" w:rsidR="00C943E4" w:rsidRPr="00CA1E06" w:rsidRDefault="00C943E4" w:rsidP="00C943E4">
      <w:pPr>
        <w:pStyle w:val="H1PAGE"/>
      </w:pPr>
      <w:bookmarkStart w:id="31" w:name="_Toc109746231"/>
      <w:r>
        <w:lastRenderedPageBreak/>
        <w:t>Dissemination Activities</w:t>
      </w:r>
      <w:bookmarkEnd w:id="31"/>
    </w:p>
    <w:p w14:paraId="1EB667C1" w14:textId="77777777" w:rsidR="00C943E4" w:rsidRDefault="00C943E4" w:rsidP="00303A54">
      <w:pPr>
        <w:pStyle w:val="H2"/>
      </w:pPr>
      <w:bookmarkStart w:id="32" w:name="_Toc8299733"/>
      <w:r w:rsidRPr="00C943E4">
        <w:t>Dissemination of intervention findings and resources</w:t>
      </w:r>
      <w:bookmarkEnd w:id="32"/>
      <w:r w:rsidRPr="0055425A">
        <w:t xml:space="preserve"> </w:t>
      </w:r>
    </w:p>
    <w:p w14:paraId="291F7ED5" w14:textId="77777777" w:rsidR="000A3865" w:rsidRPr="000A3865" w:rsidRDefault="000A3865" w:rsidP="00006BAD">
      <w:pPr>
        <w:pStyle w:val="h4"/>
      </w:pPr>
    </w:p>
    <w:p w14:paraId="56B70B6A" w14:textId="46042C2C" w:rsidR="00C943E4" w:rsidRPr="00FA0331" w:rsidRDefault="00C943E4" w:rsidP="00FA0331">
      <w:pPr>
        <w:ind w:firstLine="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Published resources about the intervention</w:t>
      </w:r>
    </w:p>
    <w:p w14:paraId="48F3499F" w14:textId="77777777" w:rsidR="00B021B7" w:rsidRPr="00C96619" w:rsidRDefault="00B021B7" w:rsidP="000A3865">
      <w:pPr>
        <w:pStyle w:val="ListParagraph"/>
        <w:rPr>
          <w:rFonts w:ascii="Open Sans" w:hAnsi="Open Sans" w:cs="Open Sans"/>
          <w:i/>
          <w:iCs/>
          <w:color w:val="595959" w:themeColor="text1" w:themeTint="A6"/>
          <w:sz w:val="21"/>
          <w:szCs w:val="21"/>
        </w:rPr>
      </w:pPr>
    </w:p>
    <w:p w14:paraId="250CE53B" w14:textId="186A8169" w:rsidR="00C943E4" w:rsidRPr="00FA0331" w:rsidRDefault="00C943E4" w:rsidP="00FA0331">
      <w:pPr>
        <w:ind w:firstLine="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Presentations about the intervention</w:t>
      </w:r>
    </w:p>
    <w:p w14:paraId="470D8D16" w14:textId="77777777" w:rsidR="00B021B7" w:rsidRPr="00C96619" w:rsidRDefault="00B021B7" w:rsidP="000A3865">
      <w:pPr>
        <w:pStyle w:val="ListParagraph"/>
        <w:rPr>
          <w:rFonts w:ascii="Open Sans" w:hAnsi="Open Sans" w:cs="Open Sans"/>
          <w:i/>
          <w:iCs/>
          <w:color w:val="595959" w:themeColor="text1" w:themeTint="A6"/>
          <w:sz w:val="21"/>
          <w:szCs w:val="21"/>
        </w:rPr>
      </w:pPr>
    </w:p>
    <w:p w14:paraId="204FF609" w14:textId="7754FAE0" w:rsidR="00C943E4" w:rsidRPr="00FA0331" w:rsidRDefault="00C943E4" w:rsidP="00FA0331">
      <w:pPr>
        <w:ind w:left="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Dissemination and publicity activities in the community and to other area Ryan White HIV/AIDS Program</w:t>
      </w:r>
      <w:r w:rsidR="0034027F" w:rsidRPr="00FA0331">
        <w:rPr>
          <w:rFonts w:ascii="Open Sans" w:hAnsi="Open Sans" w:cs="Open Sans"/>
          <w:i/>
          <w:iCs/>
          <w:color w:val="595959" w:themeColor="text1" w:themeTint="A6"/>
          <w:sz w:val="21"/>
          <w:szCs w:val="21"/>
        </w:rPr>
        <w:t xml:space="preserve"> (RWHAP)</w:t>
      </w:r>
      <w:r w:rsidRPr="00FA0331">
        <w:rPr>
          <w:rFonts w:ascii="Open Sans" w:hAnsi="Open Sans" w:cs="Open Sans"/>
          <w:i/>
          <w:iCs/>
          <w:color w:val="595959" w:themeColor="text1" w:themeTint="A6"/>
          <w:sz w:val="21"/>
          <w:szCs w:val="21"/>
        </w:rPr>
        <w:t>-funded Parts about available intervention resources and outcomes</w:t>
      </w:r>
    </w:p>
    <w:p w14:paraId="55082EBF" w14:textId="77777777" w:rsidR="00B021B7" w:rsidRPr="00C96619" w:rsidRDefault="00B021B7" w:rsidP="000A3865">
      <w:pPr>
        <w:pStyle w:val="ListParagraph"/>
        <w:rPr>
          <w:rFonts w:ascii="Open Sans" w:hAnsi="Open Sans" w:cs="Open Sans"/>
          <w:i/>
          <w:iCs/>
          <w:color w:val="595959" w:themeColor="text1" w:themeTint="A6"/>
          <w:sz w:val="21"/>
          <w:szCs w:val="21"/>
        </w:rPr>
      </w:pPr>
    </w:p>
    <w:p w14:paraId="7AAAC26E" w14:textId="6DEA6A98" w:rsidR="00C943E4" w:rsidRPr="00FA0331" w:rsidRDefault="00C943E4" w:rsidP="00FA0331">
      <w:pPr>
        <w:ind w:firstLine="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Outreach about the intervention to local and regional AIDS Education and Training Centers (AETCs)</w:t>
      </w:r>
    </w:p>
    <w:p w14:paraId="41368D77" w14:textId="77777777" w:rsidR="00B021B7" w:rsidRPr="00C96619" w:rsidRDefault="00B021B7" w:rsidP="000A3865">
      <w:pPr>
        <w:pStyle w:val="ListParagraph"/>
        <w:rPr>
          <w:rFonts w:ascii="Open Sans" w:hAnsi="Open Sans" w:cs="Open Sans"/>
          <w:i/>
          <w:iCs/>
          <w:color w:val="595959" w:themeColor="text1" w:themeTint="A6"/>
          <w:sz w:val="21"/>
          <w:szCs w:val="21"/>
        </w:rPr>
      </w:pPr>
    </w:p>
    <w:p w14:paraId="722D55A5" w14:textId="35F63406" w:rsidR="00C943E4" w:rsidRPr="00FA0331" w:rsidRDefault="00C943E4" w:rsidP="00FA0331">
      <w:pPr>
        <w:ind w:firstLine="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 xml:space="preserve">Posted on </w:t>
      </w:r>
      <w:proofErr w:type="spellStart"/>
      <w:r w:rsidRPr="00FA0331">
        <w:rPr>
          <w:rFonts w:ascii="Open Sans" w:hAnsi="Open Sans" w:cs="Open Sans"/>
          <w:i/>
          <w:iCs/>
          <w:color w:val="595959" w:themeColor="text1" w:themeTint="A6"/>
          <w:sz w:val="21"/>
          <w:szCs w:val="21"/>
        </w:rPr>
        <w:t>TargetHIV</w:t>
      </w:r>
      <w:proofErr w:type="spellEnd"/>
      <w:r w:rsidRPr="00FA0331">
        <w:rPr>
          <w:rFonts w:ascii="Open Sans" w:hAnsi="Open Sans" w:cs="Open Sans"/>
          <w:i/>
          <w:iCs/>
          <w:color w:val="595959" w:themeColor="text1" w:themeTint="A6"/>
          <w:sz w:val="21"/>
          <w:szCs w:val="21"/>
        </w:rPr>
        <w:t xml:space="preserve"> and AETC NCRC websites for download and use</w:t>
      </w:r>
    </w:p>
    <w:p w14:paraId="15B3BA8B" w14:textId="77777777" w:rsidR="00C943E4" w:rsidRPr="00C96619" w:rsidRDefault="00C943E4" w:rsidP="000A3865">
      <w:pPr>
        <w:pStyle w:val="ListParagraph"/>
        <w:rPr>
          <w:rFonts w:ascii="Open Sans" w:hAnsi="Open Sans" w:cs="Open Sans"/>
          <w:bCs/>
          <w:i/>
          <w:iCs/>
          <w:color w:val="595959" w:themeColor="text1" w:themeTint="A6"/>
          <w:spacing w:val="-5"/>
          <w:sz w:val="21"/>
          <w:szCs w:val="21"/>
        </w:rPr>
      </w:pPr>
      <w:r w:rsidRPr="00C96619">
        <w:rPr>
          <w:rFonts w:ascii="Open Sans" w:hAnsi="Open Sans" w:cs="Open Sans"/>
          <w:bCs/>
          <w:i/>
          <w:iCs/>
          <w:color w:val="595959" w:themeColor="text1" w:themeTint="A6"/>
          <w:sz w:val="21"/>
          <w:szCs w:val="21"/>
        </w:rPr>
        <w:br w:type="page"/>
      </w:r>
    </w:p>
    <w:p w14:paraId="2B082F2E" w14:textId="77777777" w:rsidR="00C943E4" w:rsidRPr="00CA1E06" w:rsidRDefault="00C943E4" w:rsidP="00C943E4">
      <w:pPr>
        <w:pStyle w:val="H1PAGE"/>
      </w:pPr>
      <w:bookmarkStart w:id="33" w:name="_Toc109746232"/>
      <w:r w:rsidRPr="00692CDB">
        <w:lastRenderedPageBreak/>
        <w:t>Attachments</w:t>
      </w:r>
      <w:bookmarkEnd w:id="33"/>
    </w:p>
    <w:p w14:paraId="7406B287" w14:textId="77777777" w:rsidR="00C943E4" w:rsidRDefault="00C943E4" w:rsidP="00303A54">
      <w:pPr>
        <w:pStyle w:val="H2"/>
      </w:pPr>
      <w:bookmarkStart w:id="34" w:name="_Toc8299734"/>
      <w:r>
        <w:t>Intervention products/materials</w:t>
      </w:r>
      <w:bookmarkEnd w:id="34"/>
      <w:r w:rsidRPr="0055425A">
        <w:t xml:space="preserve"> </w:t>
      </w:r>
    </w:p>
    <w:p w14:paraId="41B4A8B2" w14:textId="77777777" w:rsidR="000A3865" w:rsidRDefault="000A3865" w:rsidP="000A3865"/>
    <w:p w14:paraId="3B37EED9" w14:textId="4795323A" w:rsidR="00C943E4" w:rsidRPr="00FA0331" w:rsidRDefault="00C943E4" w:rsidP="00FA0331">
      <w:pPr>
        <w:ind w:firstLine="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Job descriptions</w:t>
      </w:r>
    </w:p>
    <w:p w14:paraId="7C1BD133" w14:textId="77777777" w:rsidR="000A3865" w:rsidRPr="00C96619" w:rsidRDefault="000A3865" w:rsidP="000A3865">
      <w:pPr>
        <w:rPr>
          <w:rFonts w:ascii="Open Sans" w:hAnsi="Open Sans" w:cs="Open Sans"/>
          <w:i/>
          <w:iCs/>
          <w:color w:val="595959" w:themeColor="text1" w:themeTint="A6"/>
          <w:sz w:val="21"/>
          <w:szCs w:val="21"/>
        </w:rPr>
      </w:pPr>
    </w:p>
    <w:p w14:paraId="1038D30D" w14:textId="344CA9D3" w:rsidR="00303A54" w:rsidRPr="00FA0331" w:rsidRDefault="00303A54" w:rsidP="00FA0331">
      <w:pPr>
        <w:ind w:firstLine="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Products/materials that support implementation of the intervention</w:t>
      </w:r>
    </w:p>
    <w:p w14:paraId="0FED9993" w14:textId="77777777" w:rsidR="000A3865" w:rsidRPr="00C96619" w:rsidRDefault="000A3865" w:rsidP="000A3865">
      <w:pPr>
        <w:rPr>
          <w:rFonts w:ascii="Open Sans" w:hAnsi="Open Sans" w:cs="Open Sans"/>
          <w:i/>
          <w:iCs/>
          <w:color w:val="595959" w:themeColor="text1" w:themeTint="A6"/>
          <w:sz w:val="21"/>
          <w:szCs w:val="21"/>
        </w:rPr>
      </w:pPr>
    </w:p>
    <w:p w14:paraId="39752EF1" w14:textId="797B72BC" w:rsidR="00303A54" w:rsidRPr="00FA0331" w:rsidRDefault="00303A54" w:rsidP="00FA0331">
      <w:pPr>
        <w:ind w:firstLine="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 xml:space="preserve">Promotional content/products </w:t>
      </w:r>
    </w:p>
    <w:p w14:paraId="3F61B7E7" w14:textId="77777777" w:rsidR="000A3865" w:rsidRPr="00C96619" w:rsidRDefault="000A3865" w:rsidP="000A3865">
      <w:pPr>
        <w:rPr>
          <w:rFonts w:ascii="Open Sans" w:hAnsi="Open Sans" w:cs="Open Sans"/>
          <w:i/>
          <w:iCs/>
          <w:color w:val="595959" w:themeColor="text1" w:themeTint="A6"/>
          <w:sz w:val="21"/>
          <w:szCs w:val="21"/>
        </w:rPr>
      </w:pPr>
    </w:p>
    <w:p w14:paraId="31393601" w14:textId="2B218114" w:rsidR="00CA1E06" w:rsidRPr="00FA0331" w:rsidRDefault="00303A54" w:rsidP="00FA0331">
      <w:pPr>
        <w:ind w:left="360"/>
        <w:rPr>
          <w:rFonts w:ascii="Open Sans" w:hAnsi="Open Sans" w:cs="Open Sans"/>
          <w:i/>
          <w:iCs/>
          <w:color w:val="595959" w:themeColor="text1" w:themeTint="A6"/>
          <w:sz w:val="21"/>
          <w:szCs w:val="21"/>
        </w:rPr>
      </w:pPr>
      <w:r w:rsidRPr="00FA0331">
        <w:rPr>
          <w:rFonts w:ascii="Open Sans" w:hAnsi="Open Sans" w:cs="Open Sans"/>
          <w:i/>
          <w:iCs/>
          <w:color w:val="595959" w:themeColor="text1" w:themeTint="A6"/>
          <w:sz w:val="21"/>
          <w:szCs w:val="21"/>
        </w:rPr>
        <w:t>Protocols and other job aids (e.g., intake form, acuity scale, need assessment tool, intervention evaluation tools, etc.)</w:t>
      </w:r>
    </w:p>
    <w:p w14:paraId="066C6709" w14:textId="77777777" w:rsidR="00303A54" w:rsidRPr="00C96619" w:rsidRDefault="00303A54" w:rsidP="000A3865">
      <w:pPr>
        <w:pStyle w:val="ListParagraph"/>
        <w:rPr>
          <w:rFonts w:ascii="Open Sans" w:hAnsi="Open Sans" w:cs="Open Sans"/>
          <w:color w:val="595959" w:themeColor="text1" w:themeTint="A6"/>
          <w:sz w:val="21"/>
          <w:szCs w:val="21"/>
        </w:rPr>
      </w:pPr>
    </w:p>
    <w:sectPr w:rsidR="00303A54" w:rsidRPr="00C96619" w:rsidSect="00EA0EC9">
      <w:headerReference w:type="default" r:id="rId20"/>
      <w:footerReference w:type="default" r:id="rId21"/>
      <w:headerReference w:type="first" r:id="rId22"/>
      <w:type w:val="continuous"/>
      <w:pgSz w:w="12240" w:h="15840" w:code="1"/>
      <w:pgMar w:top="2248" w:right="1195" w:bottom="1440" w:left="1195"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452C" w14:textId="77777777" w:rsidR="00854AC9" w:rsidRDefault="00854AC9">
      <w:r>
        <w:separator/>
      </w:r>
    </w:p>
  </w:endnote>
  <w:endnote w:type="continuationSeparator" w:id="0">
    <w:p w14:paraId="400A0DC3" w14:textId="77777777" w:rsidR="00854AC9" w:rsidRDefault="0085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52D2" w14:textId="77777777" w:rsidR="00FB4FC0" w:rsidRDefault="00FB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94F" w14:textId="77777777" w:rsidR="00CA1E06" w:rsidRDefault="00CA1E06" w:rsidP="00CA1E06">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A6A4" w14:textId="77777777" w:rsidR="00E16EE8" w:rsidRDefault="003D0BEF" w:rsidP="00CA1E06">
    <w:pPr>
      <w:pStyle w:val="Footer"/>
      <w:pBdr>
        <w:top w:val="none" w:sz="0" w:space="0" w:color="auto"/>
      </w:pBdr>
      <w:jc w:val="left"/>
    </w:pPr>
    <w:r>
      <w:rPr>
        <w:noProof/>
      </w:rPr>
      <w:drawing>
        <wp:anchor distT="0" distB="0" distL="114300" distR="114300" simplePos="0" relativeHeight="251655168" behindDoc="0" locked="0" layoutInCell="1" allowOverlap="1" wp14:anchorId="0145CED4" wp14:editId="6E1C4FEA">
          <wp:simplePos x="0" y="0"/>
          <wp:positionH relativeFrom="column">
            <wp:posOffset>3441700</wp:posOffset>
          </wp:positionH>
          <wp:positionV relativeFrom="paragraph">
            <wp:posOffset>-439962</wp:posOffset>
          </wp:positionV>
          <wp:extent cx="3247110" cy="887543"/>
          <wp:effectExtent l="0" t="0" r="444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NS-LOGO.jpg"/>
                  <pic:cNvPicPr/>
                </pic:nvPicPr>
                <pic:blipFill>
                  <a:blip r:embed="rId1">
                    <a:extLst>
                      <a:ext uri="{28A0092B-C50C-407E-A947-70E740481C1C}">
                        <a14:useLocalDpi xmlns:a14="http://schemas.microsoft.com/office/drawing/2010/main" val="0"/>
                      </a:ext>
                    </a:extLst>
                  </a:blip>
                  <a:stretch>
                    <a:fillRect/>
                  </a:stretch>
                </pic:blipFill>
                <pic:spPr>
                  <a:xfrm>
                    <a:off x="0" y="0"/>
                    <a:ext cx="3247110" cy="887543"/>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DC48" w14:textId="77777777" w:rsidR="00E16EE8" w:rsidRDefault="00E16EE8" w:rsidP="00923A0E">
    <w:pPr>
      <w:pStyle w:val="Footer"/>
      <w:pBdr>
        <w:top w:val="single" w:sz="4" w:space="3" w:color="C00000"/>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3856" w14:textId="77777777" w:rsidR="00E16EE8" w:rsidRDefault="00E16EE8" w:rsidP="00FE281A">
    <w:pPr>
      <w:pStyle w:val="Footer"/>
      <w:pBdr>
        <w:top w:val="single" w:sz="4" w:space="3" w:color="C00000"/>
      </w:pBdr>
    </w:pPr>
    <w:r>
      <w:rPr>
        <w:rStyle w:val="PageNumber"/>
      </w:rPr>
      <w:fldChar w:fldCharType="begin"/>
    </w:r>
    <w:r>
      <w:rPr>
        <w:rStyle w:val="PageNumber"/>
      </w:rPr>
      <w:instrText xml:space="preserve"> PAGE </w:instrText>
    </w:r>
    <w:r>
      <w:rPr>
        <w:rStyle w:val="PageNumber"/>
      </w:rPr>
      <w:fldChar w:fldCharType="separate"/>
    </w:r>
    <w:r w:rsidR="00FD5C3F">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082F" w14:textId="77777777" w:rsidR="00E16EE8" w:rsidRDefault="00E16E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E6D2" w14:textId="77777777" w:rsidR="009547C9" w:rsidRDefault="009547C9" w:rsidP="00CA1E06">
    <w:pPr>
      <w:pStyle w:val="Footer"/>
      <w:pBdr>
        <w:top w:val="single" w:sz="4" w:space="3" w:color="C00000"/>
      </w:pBd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628C" w14:textId="77777777" w:rsidR="00854AC9" w:rsidRDefault="00854AC9">
      <w:r>
        <w:separator/>
      </w:r>
    </w:p>
  </w:footnote>
  <w:footnote w:type="continuationSeparator" w:id="0">
    <w:p w14:paraId="54B569F5" w14:textId="77777777" w:rsidR="00854AC9" w:rsidRDefault="0085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6C13" w14:textId="77777777" w:rsidR="00FB4FC0" w:rsidRDefault="00FB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00E6" w14:textId="159CC2C6" w:rsidR="00FB4FC0" w:rsidRDefault="00FB4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6F5A" w14:textId="77777777" w:rsidR="00FB4FC0" w:rsidRDefault="00FB4F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09CD" w14:textId="12FAEA11" w:rsidR="00E16EE8" w:rsidRDefault="00E16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8540" w14:textId="77777777" w:rsidR="00E16EE8" w:rsidRDefault="002509EA">
    <w:pPr>
      <w:pStyle w:val="Header"/>
    </w:pPr>
    <w:r>
      <w:rPr>
        <w:noProof/>
      </w:rPr>
      <w:drawing>
        <wp:anchor distT="0" distB="0" distL="114300" distR="114300" simplePos="0" relativeHeight="251656192" behindDoc="1" locked="0" layoutInCell="1" allowOverlap="1" wp14:anchorId="4F32A6FD" wp14:editId="653D1B57">
          <wp:simplePos x="0" y="0"/>
          <wp:positionH relativeFrom="column">
            <wp:posOffset>12700</wp:posOffset>
          </wp:positionH>
          <wp:positionV relativeFrom="paragraph">
            <wp:posOffset>-414020</wp:posOffset>
          </wp:positionV>
          <wp:extent cx="2974434" cy="812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NS-LOGO.jpg"/>
                  <pic:cNvPicPr/>
                </pic:nvPicPr>
                <pic:blipFill>
                  <a:blip r:embed="rId1">
                    <a:extLst>
                      <a:ext uri="{28A0092B-C50C-407E-A947-70E740481C1C}">
                        <a14:useLocalDpi xmlns:a14="http://schemas.microsoft.com/office/drawing/2010/main" val="0"/>
                      </a:ext>
                    </a:extLst>
                  </a:blip>
                  <a:stretch>
                    <a:fillRect/>
                  </a:stretch>
                </pic:blipFill>
                <pic:spPr>
                  <a:xfrm>
                    <a:off x="0" y="0"/>
                    <a:ext cx="2974434" cy="812800"/>
                  </a:xfrm>
                  <a:prstGeom prst="rect">
                    <a:avLst/>
                  </a:prstGeom>
                </pic:spPr>
              </pic:pic>
            </a:graphicData>
          </a:graphic>
          <wp14:sizeRelH relativeFrom="page">
            <wp14:pctWidth>0</wp14:pctWidth>
          </wp14:sizeRelH>
          <wp14:sizeRelV relativeFrom="page">
            <wp14:pctHeight>0</wp14:pctHeight>
          </wp14:sizeRelV>
        </wp:anchor>
      </w:drawing>
    </w:r>
    <w:r w:rsidR="00CA1E06">
      <w:rPr>
        <w:noProof/>
      </w:rPr>
      <mc:AlternateContent>
        <mc:Choice Requires="wps">
          <w:drawing>
            <wp:anchor distT="0" distB="0" distL="114300" distR="114300" simplePos="0" relativeHeight="251657216" behindDoc="0" locked="0" layoutInCell="1" allowOverlap="1" wp14:anchorId="744EB3DE" wp14:editId="0A572EA2">
              <wp:simplePos x="0" y="0"/>
              <wp:positionH relativeFrom="column">
                <wp:posOffset>-779145</wp:posOffset>
              </wp:positionH>
              <wp:positionV relativeFrom="paragraph">
                <wp:posOffset>349621</wp:posOffset>
              </wp:positionV>
              <wp:extent cx="7806906" cy="0"/>
              <wp:effectExtent l="12700" t="12700" r="16510" b="25400"/>
              <wp:wrapNone/>
              <wp:docPr id="10" name="Straight Connector 10"/>
              <wp:cNvGraphicFramePr/>
              <a:graphic xmlns:a="http://schemas.openxmlformats.org/drawingml/2006/main">
                <a:graphicData uri="http://schemas.microsoft.com/office/word/2010/wordprocessingShape">
                  <wps:wsp>
                    <wps:cNvCnPr/>
                    <wps:spPr>
                      <a:xfrm flipH="1">
                        <a:off x="0" y="0"/>
                        <a:ext cx="7806906" cy="0"/>
                      </a:xfrm>
                      <a:prstGeom prst="line">
                        <a:avLst/>
                      </a:prstGeom>
                      <a:ln w="3175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C4A19" id="Straight Connector 10"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35pt,27.55pt" to="553.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I6QEAABoEAAAOAAAAZHJzL2Uyb0RvYy54bWysU02P0zAQvSPxHyzfadJFdLdR0z10tXBA&#10;ULHwA1xn3Fjyl8amaf89YyfNLiAOIHKwYs+8N/Oex5v7szXsBBi1dy1fLmrOwEnfaXds+bevj2/u&#10;OItJuE4Y76DlF4j8fvv61WYIDdz43psOkBGJi80QWt6nFJqqirIHK+LCB3AUVB6tSLTFY9WhGIjd&#10;muqmrlfV4LEL6CXESKcPY5BvC79SINNnpSIkZlpOvaWyYlkPea22G9EcUYRey6kN8Q9dWKEdFZ2p&#10;HkQS7Dvq36isluijV2khva28UlpC0UBqlvUvap56EaBoIXNimG2K/49WfjrtkemO7o7sccLSHT0l&#10;FPrYJ7bzzpGDHhkFyakhxIYAO7fHaRfDHrPss0LLlNHhAxEVI0gaOxefL7PPcE5M0uHtXb1a1yvO&#10;5DVWjRSZKmBM78Fbln9abrTLFohGnD7GRGUp9ZqSj41jQ8vfLm/f1SUteqO7R21MDkY8HnYG2UnQ&#10;9a/XNX1ZB1G8SKOdcXSY1Y16yl+6GBgLfAFFDlHfo7IymzDTCinBpeXEaxxlZ5iiFmbg1Foe6j8B&#10;p/wMhTK3fwOeEaWyd2kGW+08jsb8XD2dry2rMf/qwKg7W3Dw3aXcdLGGBrA4Nz2WPOEv9wX+/KS3&#10;PwAAAP//AwBQSwMEFAAGAAgAAAAhAIncatviAAAAEAEAAA8AAABkcnMvZG93bnJldi54bWxMT01L&#10;w0AQvQv+h2UEb+0mKY0lzaZoRRBPGhU8brPTJJidDbvbNvrrneJBLwPz5s37KDeTHcQRfegdKUjn&#10;CQikxpmeWgVvrw+zFYgQNRk9OEIFXxhgU11elLow7kQveKxjK1iEQqEVdDGOhZSh6dDqMHcjEt/2&#10;zlsdefWtNF6fWNwOMkuSXFrdEzt0esRth81nfbAKnvy73I/PqzuXNd+xXiwet0P+odT11XS/5nG7&#10;BhFxin8fcO7A+aHiYDt3IBPEoGCWZtkNcxUslymIMyNNckZ2v4isSvm/SPUDAAD//wMAUEsBAi0A&#10;FAAGAAgAAAAhALaDOJL+AAAA4QEAABMAAAAAAAAAAAAAAAAAAAAAAFtDb250ZW50X1R5cGVzXS54&#10;bWxQSwECLQAUAAYACAAAACEAOP0h/9YAAACUAQAACwAAAAAAAAAAAAAAAAAvAQAAX3JlbHMvLnJl&#10;bHNQSwECLQAUAAYACAAAACEACfkVyOkBAAAaBAAADgAAAAAAAAAAAAAAAAAuAgAAZHJzL2Uyb0Rv&#10;Yy54bWxQSwECLQAUAAYACAAAACEAidxq2+IAAAAQAQAADwAAAAAAAAAAAAAAAABDBAAAZHJzL2Rv&#10;d25yZXYueG1sUEsFBgAAAAAEAAQA8wAAAFIFAAAAAA==&#10;" strokecolor="#900" strokeweight="2.5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C6F9" w14:textId="77777777" w:rsidR="00E16EE8" w:rsidRDefault="00E16EE8">
    <w:pPr>
      <w:pStyle w:val="Header"/>
    </w:pPr>
    <w:r>
      <w:t>Design Customization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AE9" w14:textId="6E4DC6FD" w:rsidR="00E16EE8" w:rsidRDefault="002509EA">
    <w:pPr>
      <w:pStyle w:val="Header"/>
    </w:pPr>
    <w:r>
      <w:rPr>
        <w:noProof/>
      </w:rPr>
      <w:drawing>
        <wp:anchor distT="0" distB="0" distL="114300" distR="114300" simplePos="0" relativeHeight="251659264" behindDoc="1" locked="0" layoutInCell="1" allowOverlap="1" wp14:anchorId="4DA4AE61" wp14:editId="41C29B8D">
          <wp:simplePos x="0" y="0"/>
          <wp:positionH relativeFrom="column">
            <wp:posOffset>-25400</wp:posOffset>
          </wp:positionH>
          <wp:positionV relativeFrom="paragraph">
            <wp:posOffset>-139065</wp:posOffset>
          </wp:positionV>
          <wp:extent cx="2974434" cy="81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NS-LOGO.jpg"/>
                  <pic:cNvPicPr/>
                </pic:nvPicPr>
                <pic:blipFill>
                  <a:blip r:embed="rId1">
                    <a:extLst>
                      <a:ext uri="{28A0092B-C50C-407E-A947-70E740481C1C}">
                        <a14:useLocalDpi xmlns:a14="http://schemas.microsoft.com/office/drawing/2010/main" val="0"/>
                      </a:ext>
                    </a:extLst>
                  </a:blip>
                  <a:stretch>
                    <a:fillRect/>
                  </a:stretch>
                </pic:blipFill>
                <pic:spPr>
                  <a:xfrm>
                    <a:off x="0" y="0"/>
                    <a:ext cx="2974434" cy="812800"/>
                  </a:xfrm>
                  <a:prstGeom prst="rect">
                    <a:avLst/>
                  </a:prstGeom>
                </pic:spPr>
              </pic:pic>
            </a:graphicData>
          </a:graphic>
          <wp14:sizeRelH relativeFrom="page">
            <wp14:pctWidth>0</wp14:pctWidth>
          </wp14:sizeRelH>
          <wp14:sizeRelV relativeFrom="page">
            <wp14:pctHeight>0</wp14:pctHeight>
          </wp14:sizeRelV>
        </wp:anchor>
      </w:drawing>
    </w:r>
    <w:r w:rsidR="0068047A">
      <w:rPr>
        <w:noProof/>
      </w:rPr>
      <mc:AlternateContent>
        <mc:Choice Requires="wps">
          <w:drawing>
            <wp:anchor distT="0" distB="0" distL="114300" distR="114300" simplePos="0" relativeHeight="251658240" behindDoc="0" locked="0" layoutInCell="1" allowOverlap="1" wp14:anchorId="61D641AB" wp14:editId="73A227F7">
              <wp:simplePos x="0" y="0"/>
              <wp:positionH relativeFrom="column">
                <wp:posOffset>-784860</wp:posOffset>
              </wp:positionH>
              <wp:positionV relativeFrom="paragraph">
                <wp:posOffset>607323</wp:posOffset>
              </wp:positionV>
              <wp:extent cx="7806906" cy="0"/>
              <wp:effectExtent l="12700" t="12700" r="16510" b="25400"/>
              <wp:wrapNone/>
              <wp:docPr id="11" name="Straight Connector 11"/>
              <wp:cNvGraphicFramePr/>
              <a:graphic xmlns:a="http://schemas.openxmlformats.org/drawingml/2006/main">
                <a:graphicData uri="http://schemas.microsoft.com/office/word/2010/wordprocessingShape">
                  <wps:wsp>
                    <wps:cNvCnPr/>
                    <wps:spPr>
                      <a:xfrm flipH="1">
                        <a:off x="0" y="0"/>
                        <a:ext cx="7806906" cy="0"/>
                      </a:xfrm>
                      <a:prstGeom prst="line">
                        <a:avLst/>
                      </a:prstGeom>
                      <a:ln w="3175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D7FCE" id="Straight Connector 11"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8pt,47.8pt" to="552.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r6QEAABoEAAAOAAAAZHJzL2Uyb0RvYy54bWysU8GO0zAQvSPxD5bvNOkiutuo6R66Wjgg&#10;qFj4ANexG0u2xxqbJv17xk6bXUAcQORgxZ55b+Y9jzf3o7PspDAa8C1fLmrOlJfQGX9s+bevj2/u&#10;OItJ+E5Y8KrlZxX5/fb1q80QGnUDPdhOISMSH5shtLxPKTRVFWWvnIgLCMpTUAM6kWiLx6pDMRC7&#10;s9VNXa+qAbALCFLFSKcPU5BvC7/WSqbPWkeVmG059ZbKimU95LXabkRzRBF6Iy9tiH/owgnjqehM&#10;9SCSYN/R/EbljESIoNNCgqtAayNV0UBqlvUvap56EVTRQubEMNsU/x+t/HTaIzMd3d2SMy8c3dFT&#10;QmGOfWI78J4cBGQUJKeGEBsC7PweL7sY9phljxod09aED0RUjCBpbCw+n2ef1ZiYpMPbu3q1rlec&#10;yWusmigyVcCY3itwLP+03BqfLRCNOH2MicpS6jUlH1vPhpa/Xd6+q0taBGu6R2NtDkY8HnYW2UnQ&#10;9a/XNX1ZB1G8SKOd9XSY1U16yl86WzUV+KI0OUR9T8rKbKqZVkipfCr+FCbKzjBNLczAS2t5qP8E&#10;vORnqCpz+zfgGVEqg08z2BkPOBnzc/U0XlvWU/7VgUl3tuAA3bncdLGGBrA4d3ksecJf7gv8+Ulv&#10;fwAAAP//AwBQSwMEFAAGAAgAAAAhAEpoNaTiAAAAEAEAAA8AAABkcnMvZG93bnJldi54bWxMT0tP&#10;wzAMviPxHyIjcdvSh1aNrukEQ0iIExSQOGZN1lYkTpVkW9mvx9MOcLFl+/P3qNaTNeygfRgcCkjn&#10;CTCNrVMDdgI+3p9mS2AhSlTSONQCfnSAdX19VclSuSO+6UMTO0YkGEopoI9xLDkPba+tDHM3aqTb&#10;znkrI42+48rLI5Fbw7MkKbiVA5JCL0e96XX73eytgBf/yXfj6/LBZe0pNnn+vDHFlxC3N9Pjisr9&#10;CljUU/z7gHMG8g81Gdu6ParAjIBZmuUFYQXcLaifEWmyoEjby4bXFf8fpP4FAAD//wMAUEsBAi0A&#10;FAAGAAgAAAAhALaDOJL+AAAA4QEAABMAAAAAAAAAAAAAAAAAAAAAAFtDb250ZW50X1R5cGVzXS54&#10;bWxQSwECLQAUAAYACAAAACEAOP0h/9YAAACUAQAACwAAAAAAAAAAAAAAAAAvAQAAX3JlbHMvLnJl&#10;bHNQSwECLQAUAAYACAAAACEAPnLJa+kBAAAaBAAADgAAAAAAAAAAAAAAAAAuAgAAZHJzL2Uyb0Rv&#10;Yy54bWxQSwECLQAUAAYACAAAACEASmg1pOIAAAAQAQAADwAAAAAAAAAAAAAAAABDBAAAZHJzL2Rv&#10;d25yZXYueG1sUEsFBgAAAAAEAAQA8wAAAFIFAAAAAA==&#10;" strokecolor="#900" strokeweight="2.5pt">
              <v:stroke joinstyle="miter"/>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1FB7" w14:textId="77777777" w:rsidR="00E16EE8" w:rsidRDefault="00E1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DC8C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4E4B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CC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E0E07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64CA67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44B1B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794EF8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91760E7"/>
    <w:multiLevelType w:val="singleLevel"/>
    <w:tmpl w:val="A19A21BE"/>
    <w:lvl w:ilvl="0">
      <w:start w:val="1"/>
      <w:numFmt w:val="none"/>
      <w:lvlText w:val=""/>
      <w:legacy w:legacy="1" w:legacySpace="0" w:legacyIndent="360"/>
      <w:lvlJc w:val="left"/>
    </w:lvl>
  </w:abstractNum>
  <w:abstractNum w:abstractNumId="9" w15:restartNumberingAfterBreak="0">
    <w:nsid w:val="0E7853FF"/>
    <w:multiLevelType w:val="hybridMultilevel"/>
    <w:tmpl w:val="5352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A74D7"/>
    <w:multiLevelType w:val="hybridMultilevel"/>
    <w:tmpl w:val="3A7855AA"/>
    <w:lvl w:ilvl="0" w:tplc="680AE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2" w15:restartNumberingAfterBreak="0">
    <w:nsid w:val="1E7A6EF8"/>
    <w:multiLevelType w:val="hybridMultilevel"/>
    <w:tmpl w:val="FE94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13AE4"/>
    <w:multiLevelType w:val="hybridMultilevel"/>
    <w:tmpl w:val="55E6E274"/>
    <w:lvl w:ilvl="0" w:tplc="A9107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15:restartNumberingAfterBreak="0">
    <w:nsid w:val="40CE66BC"/>
    <w:multiLevelType w:val="hybridMultilevel"/>
    <w:tmpl w:val="736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2913"/>
    <w:multiLevelType w:val="singleLevel"/>
    <w:tmpl w:val="F6305A7C"/>
    <w:lvl w:ilvl="0">
      <w:start w:val="1"/>
      <w:numFmt w:val="none"/>
      <w:lvlText w:val=""/>
      <w:legacy w:legacy="1" w:legacySpace="0" w:legacyIndent="360"/>
      <w:lvlJc w:val="left"/>
    </w:lvl>
  </w:abstractNum>
  <w:abstractNum w:abstractNumId="17"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8"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21"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2" w15:restartNumberingAfterBreak="0">
    <w:nsid w:val="5AD569AF"/>
    <w:multiLevelType w:val="hybridMultilevel"/>
    <w:tmpl w:val="697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4"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5" w15:restartNumberingAfterBreak="0">
    <w:nsid w:val="63016255"/>
    <w:multiLevelType w:val="hybridMultilevel"/>
    <w:tmpl w:val="4E9E9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882B2E"/>
    <w:multiLevelType w:val="singleLevel"/>
    <w:tmpl w:val="8D1E4DD4"/>
    <w:lvl w:ilvl="0">
      <w:start w:val="1"/>
      <w:numFmt w:val="none"/>
      <w:lvlText w:val=""/>
      <w:legacy w:legacy="1" w:legacySpace="0" w:legacyIndent="360"/>
      <w:lvlJc w:val="left"/>
    </w:lvl>
  </w:abstractNum>
  <w:abstractNum w:abstractNumId="27" w15:restartNumberingAfterBreak="0">
    <w:nsid w:val="66010E95"/>
    <w:multiLevelType w:val="hybridMultilevel"/>
    <w:tmpl w:val="D1F689E2"/>
    <w:lvl w:ilvl="0" w:tplc="90D831C6">
      <w:start w:val="1"/>
      <w:numFmt w:val="decimal"/>
      <w:lvlText w:val="%1."/>
      <w:lvlJc w:val="left"/>
      <w:pPr>
        <w:ind w:left="-1354" w:hanging="72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274" w:hanging="180"/>
      </w:pPr>
    </w:lvl>
    <w:lvl w:ilvl="3" w:tplc="0409000F" w:tentative="1">
      <w:start w:val="1"/>
      <w:numFmt w:val="decimal"/>
      <w:lvlText w:val="%4."/>
      <w:lvlJc w:val="left"/>
      <w:pPr>
        <w:ind w:left="446" w:hanging="360"/>
      </w:pPr>
    </w:lvl>
    <w:lvl w:ilvl="4" w:tplc="04090019" w:tentative="1">
      <w:start w:val="1"/>
      <w:numFmt w:val="lowerLetter"/>
      <w:lvlText w:val="%5."/>
      <w:lvlJc w:val="left"/>
      <w:pPr>
        <w:ind w:left="1166" w:hanging="360"/>
      </w:pPr>
    </w:lvl>
    <w:lvl w:ilvl="5" w:tplc="0409001B" w:tentative="1">
      <w:start w:val="1"/>
      <w:numFmt w:val="lowerRoman"/>
      <w:lvlText w:val="%6."/>
      <w:lvlJc w:val="right"/>
      <w:pPr>
        <w:ind w:left="1886" w:hanging="180"/>
      </w:pPr>
    </w:lvl>
    <w:lvl w:ilvl="6" w:tplc="0409000F" w:tentative="1">
      <w:start w:val="1"/>
      <w:numFmt w:val="decimal"/>
      <w:lvlText w:val="%7."/>
      <w:lvlJc w:val="left"/>
      <w:pPr>
        <w:ind w:left="2606" w:hanging="360"/>
      </w:pPr>
    </w:lvl>
    <w:lvl w:ilvl="7" w:tplc="04090019" w:tentative="1">
      <w:start w:val="1"/>
      <w:numFmt w:val="lowerLetter"/>
      <w:lvlText w:val="%8."/>
      <w:lvlJc w:val="left"/>
      <w:pPr>
        <w:ind w:left="3326" w:hanging="360"/>
      </w:pPr>
    </w:lvl>
    <w:lvl w:ilvl="8" w:tplc="0409001B" w:tentative="1">
      <w:start w:val="1"/>
      <w:numFmt w:val="lowerRoman"/>
      <w:lvlText w:val="%9."/>
      <w:lvlJc w:val="right"/>
      <w:pPr>
        <w:ind w:left="4046" w:hanging="180"/>
      </w:pPr>
    </w:lvl>
  </w:abstractNum>
  <w:abstractNum w:abstractNumId="28" w15:restartNumberingAfterBreak="0">
    <w:nsid w:val="70507BFC"/>
    <w:multiLevelType w:val="singleLevel"/>
    <w:tmpl w:val="80DE380C"/>
    <w:lvl w:ilvl="0">
      <w:start w:val="1"/>
      <w:numFmt w:val="none"/>
      <w:lvlText w:val=""/>
      <w:legacy w:legacy="1" w:legacySpace="0" w:legacyIndent="360"/>
      <w:lvlJc w:val="left"/>
    </w:lvl>
  </w:abstractNum>
  <w:abstractNum w:abstractNumId="29" w15:restartNumberingAfterBreak="0">
    <w:nsid w:val="74386958"/>
    <w:multiLevelType w:val="hybridMultilevel"/>
    <w:tmpl w:val="CA76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D7287"/>
    <w:multiLevelType w:val="singleLevel"/>
    <w:tmpl w:val="DE76053A"/>
    <w:lvl w:ilvl="0">
      <w:start w:val="1"/>
      <w:numFmt w:val="none"/>
      <w:lvlText w:val=""/>
      <w:legacy w:legacy="1" w:legacySpace="0" w:legacyIndent="360"/>
      <w:lvlJc w:val="left"/>
    </w:lvl>
  </w:abstractNum>
  <w:abstractNum w:abstractNumId="31" w15:restartNumberingAfterBreak="0">
    <w:nsid w:val="74E53E85"/>
    <w:multiLevelType w:val="hybridMultilevel"/>
    <w:tmpl w:val="181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1750346448">
    <w:abstractNumId w:val="7"/>
    <w:lvlOverride w:ilvl="0">
      <w:lvl w:ilvl="0">
        <w:start w:val="1"/>
        <w:numFmt w:val="bullet"/>
        <w:lvlText w:val=""/>
        <w:legacy w:legacy="1" w:legacySpace="0" w:legacyIndent="360"/>
        <w:lvlJc w:val="left"/>
        <w:pPr>
          <w:ind w:left="360" w:hanging="360"/>
        </w:pPr>
        <w:rPr>
          <w:rFonts w:ascii="Wingdings" w:hAnsi="Wingdings"/>
          <w:sz w:val="22"/>
        </w:rPr>
      </w:lvl>
    </w:lvlOverride>
  </w:num>
  <w:num w:numId="2" w16cid:durableId="1586453639">
    <w:abstractNumId w:val="7"/>
    <w:lvlOverride w:ilvl="0">
      <w:lvl w:ilvl="0">
        <w:start w:val="1"/>
        <w:numFmt w:val="bullet"/>
        <w:lvlText w:val=""/>
        <w:legacy w:legacy="1" w:legacySpace="0" w:legacyIndent="360"/>
        <w:lvlJc w:val="left"/>
        <w:pPr>
          <w:ind w:left="360" w:hanging="360"/>
        </w:pPr>
        <w:rPr>
          <w:rFonts w:ascii="Wingdings" w:hAnsi="Wingdings"/>
          <w:sz w:val="24"/>
        </w:rPr>
      </w:lvl>
    </w:lvlOverride>
  </w:num>
  <w:num w:numId="3" w16cid:durableId="1542788507">
    <w:abstractNumId w:val="7"/>
    <w:lvlOverride w:ilvl="0">
      <w:lvl w:ilvl="0">
        <w:start w:val="1"/>
        <w:numFmt w:val="bullet"/>
        <w:lvlText w:val=""/>
        <w:legacy w:legacy="1" w:legacySpace="0" w:legacyIndent="360"/>
        <w:lvlJc w:val="left"/>
        <w:pPr>
          <w:ind w:left="360" w:hanging="360"/>
        </w:pPr>
        <w:rPr>
          <w:rFonts w:ascii="Wingdings" w:hAnsi="Wingdings"/>
          <w:sz w:val="22"/>
        </w:rPr>
      </w:lvl>
    </w:lvlOverride>
  </w:num>
  <w:num w:numId="4" w16cid:durableId="2040086213">
    <w:abstractNumId w:val="7"/>
    <w:lvlOverride w:ilvl="0">
      <w:lvl w:ilvl="0">
        <w:start w:val="1"/>
        <w:numFmt w:val="bullet"/>
        <w:lvlText w:val=""/>
        <w:legacy w:legacy="1" w:legacySpace="0" w:legacyIndent="360"/>
        <w:lvlJc w:val="left"/>
        <w:pPr>
          <w:ind w:left="360" w:hanging="360"/>
        </w:pPr>
        <w:rPr>
          <w:rFonts w:ascii="Wingdings" w:hAnsi="Wingdings"/>
          <w:sz w:val="20"/>
        </w:rPr>
      </w:lvl>
    </w:lvlOverride>
  </w:num>
  <w:num w:numId="5" w16cid:durableId="349337083">
    <w:abstractNumId w:val="7"/>
    <w:lvlOverride w:ilvl="0">
      <w:lvl w:ilvl="0">
        <w:start w:val="1"/>
        <w:numFmt w:val="bullet"/>
        <w:lvlText w:val=""/>
        <w:legacy w:legacy="1" w:legacySpace="0" w:legacyIndent="360"/>
        <w:lvlJc w:val="left"/>
        <w:pPr>
          <w:ind w:left="720" w:hanging="360"/>
        </w:pPr>
        <w:rPr>
          <w:rFonts w:ascii="Symbol" w:hAnsi="Symbol"/>
          <w:sz w:val="28"/>
        </w:rPr>
      </w:lvl>
    </w:lvlOverride>
  </w:num>
  <w:num w:numId="6" w16cid:durableId="338897569">
    <w:abstractNumId w:val="7"/>
    <w:lvlOverride w:ilvl="0">
      <w:lvl w:ilvl="0">
        <w:start w:val="1"/>
        <w:numFmt w:val="bullet"/>
        <w:lvlText w:val=""/>
        <w:legacy w:legacy="1" w:legacySpace="0" w:legacyIndent="360"/>
        <w:lvlJc w:val="left"/>
        <w:pPr>
          <w:ind w:left="720" w:hanging="360"/>
        </w:pPr>
        <w:rPr>
          <w:rFonts w:ascii="Symbol" w:hAnsi="Symbol"/>
          <w:sz w:val="28"/>
        </w:rPr>
      </w:lvl>
    </w:lvlOverride>
  </w:num>
  <w:num w:numId="7" w16cid:durableId="1511213465">
    <w:abstractNumId w:val="11"/>
  </w:num>
  <w:num w:numId="8" w16cid:durableId="1439643816">
    <w:abstractNumId w:val="21"/>
  </w:num>
  <w:num w:numId="9" w16cid:durableId="1703242376">
    <w:abstractNumId w:val="24"/>
  </w:num>
  <w:num w:numId="10" w16cid:durableId="1057626646">
    <w:abstractNumId w:val="7"/>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16cid:durableId="984352260">
    <w:abstractNumId w:val="23"/>
  </w:num>
  <w:num w:numId="12" w16cid:durableId="75171587">
    <w:abstractNumId w:val="7"/>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16cid:durableId="1910648858">
    <w:abstractNumId w:val="19"/>
  </w:num>
  <w:num w:numId="14" w16cid:durableId="1593733002">
    <w:abstractNumId w:val="7"/>
    <w:lvlOverride w:ilvl="0">
      <w:lvl w:ilvl="0">
        <w:start w:val="1"/>
        <w:numFmt w:val="bullet"/>
        <w:lvlText w:val=""/>
        <w:legacy w:legacy="1" w:legacySpace="0" w:legacyIndent="360"/>
        <w:lvlJc w:val="left"/>
        <w:pPr>
          <w:ind w:left="360" w:hanging="360"/>
        </w:pPr>
        <w:rPr>
          <w:rFonts w:ascii="Wingdings" w:hAnsi="Wingdings"/>
          <w:sz w:val="22"/>
        </w:rPr>
      </w:lvl>
    </w:lvlOverride>
  </w:num>
  <w:num w:numId="15" w16cid:durableId="1179272266">
    <w:abstractNumId w:val="7"/>
    <w:lvlOverride w:ilvl="0">
      <w:lvl w:ilvl="0">
        <w:start w:val="1"/>
        <w:numFmt w:val="bullet"/>
        <w:lvlText w:val=""/>
        <w:legacy w:legacy="1" w:legacySpace="0" w:legacyIndent="360"/>
        <w:lvlJc w:val="left"/>
        <w:pPr>
          <w:ind w:left="360" w:hanging="360"/>
        </w:pPr>
        <w:rPr>
          <w:rFonts w:ascii="Wingdings" w:hAnsi="Wingdings"/>
          <w:sz w:val="24"/>
        </w:rPr>
      </w:lvl>
    </w:lvlOverride>
  </w:num>
  <w:num w:numId="16" w16cid:durableId="395010982">
    <w:abstractNumId w:val="7"/>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16cid:durableId="2016107041">
    <w:abstractNumId w:val="7"/>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16cid:durableId="595477770">
    <w:abstractNumId w:val="26"/>
  </w:num>
  <w:num w:numId="19" w16cid:durableId="1415129424">
    <w:abstractNumId w:val="8"/>
  </w:num>
  <w:num w:numId="20" w16cid:durableId="1870951689">
    <w:abstractNumId w:val="30"/>
  </w:num>
  <w:num w:numId="21" w16cid:durableId="2097243899">
    <w:abstractNumId w:val="28"/>
  </w:num>
  <w:num w:numId="22" w16cid:durableId="1272975571">
    <w:abstractNumId w:val="16"/>
  </w:num>
  <w:num w:numId="23" w16cid:durableId="599723714">
    <w:abstractNumId w:val="20"/>
  </w:num>
  <w:num w:numId="24" w16cid:durableId="1801267507">
    <w:abstractNumId w:val="20"/>
    <w:lvlOverride w:ilvl="0">
      <w:lvl w:ilvl="0">
        <w:start w:val="1"/>
        <w:numFmt w:val="decimal"/>
        <w:lvlText w:val="%1."/>
        <w:legacy w:legacy="1" w:legacySpace="0" w:legacyIndent="360"/>
        <w:lvlJc w:val="left"/>
        <w:pPr>
          <w:ind w:left="1080" w:hanging="360"/>
        </w:pPr>
      </w:lvl>
    </w:lvlOverride>
  </w:num>
  <w:num w:numId="25" w16cid:durableId="724063295">
    <w:abstractNumId w:val="20"/>
    <w:lvlOverride w:ilvl="0">
      <w:lvl w:ilvl="0">
        <w:start w:val="1"/>
        <w:numFmt w:val="decimal"/>
        <w:lvlText w:val="%1."/>
        <w:legacy w:legacy="1" w:legacySpace="0" w:legacyIndent="360"/>
        <w:lvlJc w:val="left"/>
        <w:pPr>
          <w:ind w:left="1440" w:hanging="360"/>
        </w:pPr>
      </w:lvl>
    </w:lvlOverride>
  </w:num>
  <w:num w:numId="26" w16cid:durableId="248277149">
    <w:abstractNumId w:val="20"/>
    <w:lvlOverride w:ilvl="0">
      <w:lvl w:ilvl="0">
        <w:start w:val="1"/>
        <w:numFmt w:val="decimal"/>
        <w:lvlText w:val="%1."/>
        <w:legacy w:legacy="1" w:legacySpace="0" w:legacyIndent="360"/>
        <w:lvlJc w:val="left"/>
        <w:pPr>
          <w:ind w:left="1800" w:hanging="360"/>
        </w:pPr>
      </w:lvl>
    </w:lvlOverride>
  </w:num>
  <w:num w:numId="27" w16cid:durableId="190806326">
    <w:abstractNumId w:val="20"/>
    <w:lvlOverride w:ilvl="0">
      <w:lvl w:ilvl="0">
        <w:start w:val="1"/>
        <w:numFmt w:val="decimal"/>
        <w:lvlText w:val="%1."/>
        <w:legacy w:legacy="1" w:legacySpace="0" w:legacyIndent="360"/>
        <w:lvlJc w:val="left"/>
        <w:pPr>
          <w:ind w:left="2160" w:hanging="360"/>
        </w:pPr>
      </w:lvl>
    </w:lvlOverride>
  </w:num>
  <w:num w:numId="28" w16cid:durableId="1574925617">
    <w:abstractNumId w:val="17"/>
  </w:num>
  <w:num w:numId="29" w16cid:durableId="378827515">
    <w:abstractNumId w:val="14"/>
  </w:num>
  <w:num w:numId="30" w16cid:durableId="1180696856">
    <w:abstractNumId w:val="5"/>
  </w:num>
  <w:num w:numId="31" w16cid:durableId="864054772">
    <w:abstractNumId w:val="4"/>
  </w:num>
  <w:num w:numId="32" w16cid:durableId="6292575">
    <w:abstractNumId w:val="2"/>
  </w:num>
  <w:num w:numId="33" w16cid:durableId="1991909214">
    <w:abstractNumId w:val="3"/>
  </w:num>
  <w:num w:numId="34" w16cid:durableId="1294096400">
    <w:abstractNumId w:val="32"/>
  </w:num>
  <w:num w:numId="35" w16cid:durableId="1550144743">
    <w:abstractNumId w:val="18"/>
  </w:num>
  <w:num w:numId="36" w16cid:durableId="857893378">
    <w:abstractNumId w:val="24"/>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16cid:durableId="246578104">
    <w:abstractNumId w:val="27"/>
  </w:num>
  <w:num w:numId="38" w16cid:durableId="1715084105">
    <w:abstractNumId w:val="10"/>
  </w:num>
  <w:num w:numId="39" w16cid:durableId="1413045809">
    <w:abstractNumId w:val="13"/>
  </w:num>
  <w:num w:numId="40" w16cid:durableId="590313490">
    <w:abstractNumId w:val="0"/>
  </w:num>
  <w:num w:numId="41" w16cid:durableId="837304066">
    <w:abstractNumId w:val="1"/>
  </w:num>
  <w:num w:numId="42" w16cid:durableId="31808018">
    <w:abstractNumId w:val="6"/>
  </w:num>
  <w:num w:numId="43" w16cid:durableId="448856930">
    <w:abstractNumId w:val="29"/>
  </w:num>
  <w:num w:numId="44" w16cid:durableId="394595058">
    <w:abstractNumId w:val="12"/>
  </w:num>
  <w:num w:numId="45" w16cid:durableId="165949131">
    <w:abstractNumId w:val="25"/>
  </w:num>
  <w:num w:numId="46" w16cid:durableId="1146315214">
    <w:abstractNumId w:val="31"/>
  </w:num>
  <w:num w:numId="47" w16cid:durableId="1409114196">
    <w:abstractNumId w:val="15"/>
  </w:num>
  <w:num w:numId="48" w16cid:durableId="1478492466">
    <w:abstractNumId w:val="9"/>
  </w:num>
  <w:num w:numId="49" w16cid:durableId="14920587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6C"/>
    <w:rsid w:val="00006BAD"/>
    <w:rsid w:val="00017207"/>
    <w:rsid w:val="0003284F"/>
    <w:rsid w:val="00051530"/>
    <w:rsid w:val="000A27E9"/>
    <w:rsid w:val="000A3865"/>
    <w:rsid w:val="000B50F5"/>
    <w:rsid w:val="000E149F"/>
    <w:rsid w:val="00104124"/>
    <w:rsid w:val="00106238"/>
    <w:rsid w:val="0011005F"/>
    <w:rsid w:val="0012792B"/>
    <w:rsid w:val="00131148"/>
    <w:rsid w:val="00136633"/>
    <w:rsid w:val="00192C03"/>
    <w:rsid w:val="001B7988"/>
    <w:rsid w:val="001C0642"/>
    <w:rsid w:val="001F0219"/>
    <w:rsid w:val="00210A99"/>
    <w:rsid w:val="00236532"/>
    <w:rsid w:val="002509EA"/>
    <w:rsid w:val="00277B76"/>
    <w:rsid w:val="002D4C6B"/>
    <w:rsid w:val="00303A54"/>
    <w:rsid w:val="0031562B"/>
    <w:rsid w:val="00322AFF"/>
    <w:rsid w:val="00326110"/>
    <w:rsid w:val="0034027F"/>
    <w:rsid w:val="00340925"/>
    <w:rsid w:val="00344E13"/>
    <w:rsid w:val="00345F16"/>
    <w:rsid w:val="00354749"/>
    <w:rsid w:val="0038026C"/>
    <w:rsid w:val="00386AF7"/>
    <w:rsid w:val="003871D2"/>
    <w:rsid w:val="003A7F94"/>
    <w:rsid w:val="003C6C30"/>
    <w:rsid w:val="003D0BEF"/>
    <w:rsid w:val="003D2659"/>
    <w:rsid w:val="003E71D1"/>
    <w:rsid w:val="003F46CC"/>
    <w:rsid w:val="0040359C"/>
    <w:rsid w:val="004205D9"/>
    <w:rsid w:val="00425704"/>
    <w:rsid w:val="004265DB"/>
    <w:rsid w:val="00427DCC"/>
    <w:rsid w:val="00471E00"/>
    <w:rsid w:val="00477718"/>
    <w:rsid w:val="004A4678"/>
    <w:rsid w:val="004A7FE6"/>
    <w:rsid w:val="004C485E"/>
    <w:rsid w:val="004E4D51"/>
    <w:rsid w:val="00520F44"/>
    <w:rsid w:val="005448D9"/>
    <w:rsid w:val="00546AF1"/>
    <w:rsid w:val="0055425A"/>
    <w:rsid w:val="00557E75"/>
    <w:rsid w:val="00595788"/>
    <w:rsid w:val="005A23FC"/>
    <w:rsid w:val="005A2D98"/>
    <w:rsid w:val="005C03EB"/>
    <w:rsid w:val="005D168B"/>
    <w:rsid w:val="005D26B9"/>
    <w:rsid w:val="005F6105"/>
    <w:rsid w:val="00605DFD"/>
    <w:rsid w:val="00610220"/>
    <w:rsid w:val="00634427"/>
    <w:rsid w:val="00637946"/>
    <w:rsid w:val="00655E7D"/>
    <w:rsid w:val="006656DC"/>
    <w:rsid w:val="0068047A"/>
    <w:rsid w:val="00684F60"/>
    <w:rsid w:val="006A3F2C"/>
    <w:rsid w:val="006C439C"/>
    <w:rsid w:val="0071693B"/>
    <w:rsid w:val="007367F0"/>
    <w:rsid w:val="0074758C"/>
    <w:rsid w:val="00763ACB"/>
    <w:rsid w:val="00764F50"/>
    <w:rsid w:val="007741A8"/>
    <w:rsid w:val="007A3843"/>
    <w:rsid w:val="007B7080"/>
    <w:rsid w:val="007C10F4"/>
    <w:rsid w:val="007C2D67"/>
    <w:rsid w:val="007C5FC5"/>
    <w:rsid w:val="007F1430"/>
    <w:rsid w:val="00813966"/>
    <w:rsid w:val="00823583"/>
    <w:rsid w:val="0084757A"/>
    <w:rsid w:val="00854AC9"/>
    <w:rsid w:val="0085585F"/>
    <w:rsid w:val="008629BC"/>
    <w:rsid w:val="00896817"/>
    <w:rsid w:val="008A33B3"/>
    <w:rsid w:val="008B5D07"/>
    <w:rsid w:val="008B6D14"/>
    <w:rsid w:val="008B7A02"/>
    <w:rsid w:val="008E1381"/>
    <w:rsid w:val="008E4DF6"/>
    <w:rsid w:val="00900148"/>
    <w:rsid w:val="00917C32"/>
    <w:rsid w:val="00923A0E"/>
    <w:rsid w:val="00945465"/>
    <w:rsid w:val="009547C9"/>
    <w:rsid w:val="00961301"/>
    <w:rsid w:val="009620D9"/>
    <w:rsid w:val="00977C9A"/>
    <w:rsid w:val="009A4467"/>
    <w:rsid w:val="009C00B9"/>
    <w:rsid w:val="009E3299"/>
    <w:rsid w:val="00A04817"/>
    <w:rsid w:val="00A14EF4"/>
    <w:rsid w:val="00A27855"/>
    <w:rsid w:val="00A533E1"/>
    <w:rsid w:val="00A67B7B"/>
    <w:rsid w:val="00AA229C"/>
    <w:rsid w:val="00AB01EA"/>
    <w:rsid w:val="00AB0BBD"/>
    <w:rsid w:val="00AC0691"/>
    <w:rsid w:val="00AD1D28"/>
    <w:rsid w:val="00AF5B2E"/>
    <w:rsid w:val="00B016E9"/>
    <w:rsid w:val="00B021B7"/>
    <w:rsid w:val="00B0284A"/>
    <w:rsid w:val="00B322C0"/>
    <w:rsid w:val="00B34E12"/>
    <w:rsid w:val="00B41464"/>
    <w:rsid w:val="00B4400A"/>
    <w:rsid w:val="00B74659"/>
    <w:rsid w:val="00B75975"/>
    <w:rsid w:val="00B8517E"/>
    <w:rsid w:val="00B9112D"/>
    <w:rsid w:val="00BA389A"/>
    <w:rsid w:val="00BC766D"/>
    <w:rsid w:val="00BE3EAF"/>
    <w:rsid w:val="00BF178F"/>
    <w:rsid w:val="00BF35B6"/>
    <w:rsid w:val="00C34813"/>
    <w:rsid w:val="00C654B3"/>
    <w:rsid w:val="00C802EA"/>
    <w:rsid w:val="00C831CC"/>
    <w:rsid w:val="00C943E4"/>
    <w:rsid w:val="00C96619"/>
    <w:rsid w:val="00CA1E06"/>
    <w:rsid w:val="00CC20DA"/>
    <w:rsid w:val="00CC45E2"/>
    <w:rsid w:val="00CF0D27"/>
    <w:rsid w:val="00D05564"/>
    <w:rsid w:val="00D20313"/>
    <w:rsid w:val="00D50D87"/>
    <w:rsid w:val="00D519CB"/>
    <w:rsid w:val="00D570C3"/>
    <w:rsid w:val="00D61364"/>
    <w:rsid w:val="00D6516D"/>
    <w:rsid w:val="00D72DAD"/>
    <w:rsid w:val="00D828CC"/>
    <w:rsid w:val="00DA28BB"/>
    <w:rsid w:val="00DB05AE"/>
    <w:rsid w:val="00DD2C47"/>
    <w:rsid w:val="00DF37D7"/>
    <w:rsid w:val="00DF4BA2"/>
    <w:rsid w:val="00E00C88"/>
    <w:rsid w:val="00E16EE8"/>
    <w:rsid w:val="00E25D64"/>
    <w:rsid w:val="00E64C23"/>
    <w:rsid w:val="00E64DEE"/>
    <w:rsid w:val="00E80249"/>
    <w:rsid w:val="00E973EB"/>
    <w:rsid w:val="00EA0EC9"/>
    <w:rsid w:val="00EB3E5E"/>
    <w:rsid w:val="00F0706C"/>
    <w:rsid w:val="00F8730F"/>
    <w:rsid w:val="00FA0331"/>
    <w:rsid w:val="00FB4FC0"/>
    <w:rsid w:val="00FD5C3F"/>
    <w:rsid w:val="00FD5FDB"/>
    <w:rsid w:val="00FE281A"/>
    <w:rsid w:val="00FF254D"/>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6D912"/>
  <w15:chartTrackingRefBased/>
  <w15:docId w15:val="{03196D3D-4FDA-0144-9123-F1794302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3D0BEF"/>
    <w:pPr>
      <w:spacing w:before="120" w:after="120"/>
    </w:pPr>
    <w:rPr>
      <w:rFonts w:ascii="Open Sans" w:hAnsi="Open Sans"/>
      <w:b/>
      <w:bCs/>
      <w:caps/>
      <w:color w:val="003366"/>
      <w:sz w:val="22"/>
    </w:rPr>
  </w:style>
  <w:style w:type="paragraph" w:styleId="TOC2">
    <w:name w:val="toc 2"/>
    <w:basedOn w:val="TOC1"/>
    <w:autoRedefine/>
    <w:semiHidden/>
    <w:rsid w:val="00DA28BB"/>
    <w:pPr>
      <w:spacing w:before="0" w:after="0"/>
      <w:ind w:left="160"/>
    </w:pPr>
    <w:rPr>
      <w:b w:val="0"/>
      <w:bCs w:val="0"/>
      <w:caps w:val="0"/>
      <w:smallCaps/>
    </w:rPr>
  </w:style>
  <w:style w:type="paragraph" w:styleId="TOC3">
    <w:name w:val="toc 3"/>
    <w:basedOn w:val="Normal"/>
    <w:next w:val="Normal"/>
    <w:autoRedefine/>
    <w:semiHidden/>
    <w:rsid w:val="00DA28BB"/>
    <w:pPr>
      <w:ind w:left="320"/>
    </w:pPr>
    <w:rPr>
      <w:rFonts w:asciiTheme="minorHAnsi" w:hAnsiTheme="minorHAnsi"/>
      <w:i/>
      <w:iCs/>
      <w:sz w:val="20"/>
    </w:rPr>
  </w:style>
  <w:style w:type="paragraph" w:styleId="TOC4">
    <w:name w:val="toc 4"/>
    <w:basedOn w:val="Normal"/>
    <w:next w:val="Normal"/>
    <w:semiHidden/>
    <w:pPr>
      <w:ind w:left="480"/>
    </w:pPr>
    <w:rPr>
      <w:rFonts w:asciiTheme="minorHAnsi" w:hAnsiTheme="minorHAnsi"/>
      <w:sz w:val="18"/>
      <w:szCs w:val="18"/>
    </w:rPr>
  </w:style>
  <w:style w:type="paragraph" w:styleId="TOC5">
    <w:name w:val="toc 5"/>
    <w:basedOn w:val="Normal"/>
    <w:next w:val="Normal"/>
    <w:semiHidden/>
    <w:pPr>
      <w:ind w:left="640"/>
    </w:pPr>
    <w:rPr>
      <w:rFonts w:asciiTheme="minorHAnsi" w:hAnsiTheme="minorHAnsi"/>
      <w:sz w:val="18"/>
      <w:szCs w:val="18"/>
    </w:rPr>
  </w:style>
  <w:style w:type="paragraph" w:styleId="TOC6">
    <w:name w:val="toc 6"/>
    <w:basedOn w:val="Normal"/>
    <w:next w:val="Normal"/>
    <w:semiHidden/>
    <w:pPr>
      <w:ind w:left="800"/>
    </w:pPr>
    <w:rPr>
      <w:rFonts w:asciiTheme="minorHAnsi" w:hAnsiTheme="minorHAnsi"/>
      <w:sz w:val="18"/>
      <w:szCs w:val="18"/>
    </w:rPr>
  </w:style>
  <w:style w:type="paragraph" w:styleId="TOC7">
    <w:name w:val="toc 7"/>
    <w:basedOn w:val="Normal"/>
    <w:next w:val="Normal"/>
    <w:semiHidden/>
    <w:pPr>
      <w:ind w:left="960"/>
    </w:pPr>
    <w:rPr>
      <w:rFonts w:asciiTheme="minorHAnsi" w:hAnsiTheme="minorHAnsi"/>
      <w:sz w:val="18"/>
      <w:szCs w:val="18"/>
    </w:rPr>
  </w:style>
  <w:style w:type="paragraph" w:styleId="TOC8">
    <w:name w:val="toc 8"/>
    <w:basedOn w:val="Normal"/>
    <w:next w:val="Normal"/>
    <w:semiHidden/>
    <w:pPr>
      <w:ind w:left="1120"/>
    </w:pPr>
    <w:rPr>
      <w:rFonts w:asciiTheme="minorHAnsi" w:hAnsiTheme="minorHAnsi"/>
      <w:sz w:val="18"/>
      <w:szCs w:val="18"/>
    </w:rPr>
  </w:style>
  <w:style w:type="paragraph" w:styleId="TOC9">
    <w:name w:val="toc 9"/>
    <w:basedOn w:val="Normal"/>
    <w:next w:val="Normal"/>
    <w:semiHidden/>
    <w:pPr>
      <w:ind w:left="1280"/>
    </w:pPr>
    <w:rPr>
      <w:rFonts w:asciiTheme="minorHAnsi" w:hAnsiTheme="minorHAnsi"/>
      <w:sz w:val="18"/>
      <w:szCs w:val="18"/>
    </w:r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character" w:styleId="FollowedHyperlink">
    <w:name w:val="FollowedHyperlink"/>
    <w:basedOn w:val="DefaultParagraphFont"/>
    <w:uiPriority w:val="99"/>
    <w:semiHidden/>
    <w:unhideWhenUsed/>
    <w:rsid w:val="003A7F94"/>
    <w:rPr>
      <w:color w:val="954F72" w:themeColor="followedHyperlink"/>
      <w:u w:val="single"/>
    </w:rPr>
  </w:style>
  <w:style w:type="paragraph" w:styleId="NormalWeb">
    <w:name w:val="Normal (Web)"/>
    <w:basedOn w:val="Normal"/>
    <w:uiPriority w:val="99"/>
    <w:semiHidden/>
    <w:unhideWhenUsed/>
    <w:rsid w:val="00BA389A"/>
    <w:pPr>
      <w:spacing w:before="100" w:beforeAutospacing="1" w:after="100" w:afterAutospacing="1"/>
    </w:pPr>
    <w:rPr>
      <w:rFonts w:ascii="Times New Roman" w:hAnsi="Times New Roman"/>
      <w:sz w:val="24"/>
      <w:szCs w:val="24"/>
    </w:rPr>
  </w:style>
  <w:style w:type="paragraph" w:customStyle="1" w:styleId="Style1">
    <w:name w:val="Style1"/>
    <w:basedOn w:val="SectionLabel"/>
    <w:qFormat/>
    <w:rsid w:val="00CA1E06"/>
    <w:rPr>
      <w:color w:val="990000"/>
    </w:rPr>
  </w:style>
  <w:style w:type="paragraph" w:customStyle="1" w:styleId="H1">
    <w:name w:val="H1"/>
    <w:basedOn w:val="SectionLabel"/>
    <w:autoRedefine/>
    <w:qFormat/>
    <w:rsid w:val="00CA1E06"/>
    <w:pPr>
      <w:spacing w:before="0" w:after="0" w:line="240" w:lineRule="auto"/>
    </w:pPr>
    <w:rPr>
      <w:color w:val="990000"/>
    </w:rPr>
  </w:style>
  <w:style w:type="character" w:customStyle="1" w:styleId="CommentTextChar">
    <w:name w:val="Comment Text Char"/>
    <w:basedOn w:val="DefaultParagraphFont"/>
    <w:link w:val="CommentText"/>
    <w:semiHidden/>
    <w:rsid w:val="00CA1E06"/>
    <w:rPr>
      <w:rFonts w:ascii="Garamond" w:hAnsi="Garamond"/>
      <w:sz w:val="16"/>
    </w:rPr>
  </w:style>
  <w:style w:type="paragraph" w:customStyle="1" w:styleId="H1PAGE">
    <w:name w:val="H1 PAGE"/>
    <w:basedOn w:val="H1"/>
    <w:autoRedefine/>
    <w:qFormat/>
    <w:rsid w:val="00CA1E06"/>
    <w:rPr>
      <w:spacing w:val="-8"/>
      <w:sz w:val="44"/>
    </w:rPr>
  </w:style>
  <w:style w:type="paragraph" w:customStyle="1" w:styleId="Style2">
    <w:name w:val="Style2"/>
    <w:basedOn w:val="Heading1"/>
    <w:autoRedefine/>
    <w:qFormat/>
    <w:rsid w:val="00CA1E06"/>
    <w:pPr>
      <w:spacing w:after="0"/>
    </w:pPr>
    <w:rPr>
      <w:rFonts w:ascii="Open Sans" w:hAnsi="Open Sans"/>
      <w:color w:val="767171" w:themeColor="background2" w:themeShade="80"/>
    </w:rPr>
  </w:style>
  <w:style w:type="paragraph" w:customStyle="1" w:styleId="H2">
    <w:name w:val="H2"/>
    <w:basedOn w:val="Heading1"/>
    <w:autoRedefine/>
    <w:qFormat/>
    <w:rsid w:val="00605DFD"/>
    <w:pPr>
      <w:spacing w:before="120" w:after="0"/>
    </w:pPr>
    <w:rPr>
      <w:rFonts w:ascii="Open Sans" w:hAnsi="Open Sans"/>
      <w:color w:val="003366"/>
    </w:rPr>
  </w:style>
  <w:style w:type="paragraph" w:customStyle="1" w:styleId="Paragraph1">
    <w:name w:val="Paragraph 1"/>
    <w:basedOn w:val="Normal"/>
    <w:autoRedefine/>
    <w:qFormat/>
    <w:rsid w:val="00006BAD"/>
    <w:pPr>
      <w:spacing w:after="120"/>
    </w:pPr>
    <w:rPr>
      <w:rFonts w:ascii="Open Sans" w:hAnsi="Open Sans" w:cs="Open Sans"/>
      <w:i/>
      <w:iCs/>
      <w:color w:val="595959" w:themeColor="text1" w:themeTint="A6"/>
      <w:sz w:val="21"/>
      <w:szCs w:val="21"/>
      <w:shd w:val="clear" w:color="auto" w:fill="FFFFFF"/>
    </w:rPr>
  </w:style>
  <w:style w:type="paragraph" w:styleId="TOCHeading">
    <w:name w:val="TOC Heading"/>
    <w:basedOn w:val="Heading1"/>
    <w:next w:val="Normal"/>
    <w:uiPriority w:val="39"/>
    <w:unhideWhenUsed/>
    <w:qFormat/>
    <w:rsid w:val="00CA1E06"/>
    <w:pPr>
      <w:keepLines/>
      <w:spacing w:before="480" w:after="0" w:line="276" w:lineRule="auto"/>
      <w:outlineLvl w:val="9"/>
    </w:pPr>
    <w:rPr>
      <w:rFonts w:asciiTheme="majorHAnsi" w:eastAsiaTheme="majorEastAsia" w:hAnsiTheme="majorHAnsi" w:cstheme="majorBidi"/>
      <w:b/>
      <w:bCs/>
      <w:color w:val="2F5496" w:themeColor="accent1" w:themeShade="BF"/>
      <w:spacing w:val="0"/>
      <w:kern w:val="0"/>
      <w:sz w:val="28"/>
      <w:szCs w:val="28"/>
    </w:rPr>
  </w:style>
  <w:style w:type="character" w:styleId="LineNumber">
    <w:name w:val="line number"/>
    <w:basedOn w:val="DefaultParagraphFont"/>
    <w:uiPriority w:val="99"/>
    <w:semiHidden/>
    <w:unhideWhenUsed/>
    <w:rsid w:val="00CA1E06"/>
  </w:style>
  <w:style w:type="character" w:styleId="UnresolvedMention">
    <w:name w:val="Unresolved Mention"/>
    <w:basedOn w:val="DefaultParagraphFont"/>
    <w:uiPriority w:val="99"/>
    <w:semiHidden/>
    <w:unhideWhenUsed/>
    <w:rsid w:val="00354749"/>
    <w:rPr>
      <w:color w:val="605E5C"/>
      <w:shd w:val="clear" w:color="auto" w:fill="E1DFDD"/>
    </w:rPr>
  </w:style>
  <w:style w:type="paragraph" w:customStyle="1" w:styleId="h4">
    <w:name w:val="h4"/>
    <w:basedOn w:val="Paragraph1"/>
    <w:qFormat/>
    <w:rsid w:val="00E25D64"/>
    <w:pPr>
      <w:spacing w:before="120" w:after="0"/>
    </w:pPr>
    <w:rPr>
      <w:b/>
      <w:color w:val="000000" w:themeColor="text1"/>
      <w14:textFill>
        <w14:solidFill>
          <w14:schemeClr w14:val="tx1">
            <w14:lumMod w14:val="75000"/>
            <w14:lumOff w14:val="25000"/>
            <w14:lumMod w14:val="50000"/>
            <w14:lumMod w14:val="75000"/>
            <w14:lumOff w14:val="25000"/>
          </w14:schemeClr>
        </w14:solidFill>
      </w14:textFill>
    </w:rPr>
  </w:style>
  <w:style w:type="paragraph" w:customStyle="1" w:styleId="Style3">
    <w:name w:val="Style3"/>
    <w:basedOn w:val="Paragraph1"/>
    <w:qFormat/>
    <w:rsid w:val="00605DFD"/>
    <w:pPr>
      <w:jc w:val="center"/>
    </w:pPr>
  </w:style>
  <w:style w:type="paragraph" w:customStyle="1" w:styleId="h5">
    <w:name w:val="h5"/>
    <w:basedOn w:val="h4"/>
    <w:qFormat/>
    <w:rsid w:val="003F46CC"/>
    <w:rPr>
      <w:b w:val="0"/>
    </w:rPr>
  </w:style>
  <w:style w:type="paragraph" w:styleId="Revision">
    <w:name w:val="Revision"/>
    <w:hidden/>
    <w:uiPriority w:val="99"/>
    <w:semiHidden/>
    <w:rsid w:val="00236532"/>
    <w:rPr>
      <w:rFonts w:ascii="Garamond" w:hAnsi="Garamond"/>
      <w:sz w:val="16"/>
    </w:rPr>
  </w:style>
  <w:style w:type="paragraph" w:styleId="CommentSubject">
    <w:name w:val="annotation subject"/>
    <w:basedOn w:val="CommentText"/>
    <w:next w:val="CommentText"/>
    <w:link w:val="CommentSubjectChar"/>
    <w:uiPriority w:val="99"/>
    <w:semiHidden/>
    <w:unhideWhenUsed/>
    <w:rsid w:val="00236532"/>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rsid w:val="00236532"/>
    <w:rPr>
      <w:rFonts w:ascii="Garamond" w:hAnsi="Garamond"/>
      <w:b/>
      <w:bCs/>
      <w:sz w:val="16"/>
    </w:rPr>
  </w:style>
  <w:style w:type="paragraph" w:styleId="ListParagraph">
    <w:name w:val="List Paragraph"/>
    <w:basedOn w:val="Normal"/>
    <w:uiPriority w:val="34"/>
    <w:qFormat/>
    <w:rsid w:val="00B0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4402">
      <w:bodyDiv w:val="1"/>
      <w:marLeft w:val="0"/>
      <w:marRight w:val="0"/>
      <w:marTop w:val="0"/>
      <w:marBottom w:val="0"/>
      <w:divBdr>
        <w:top w:val="none" w:sz="0" w:space="0" w:color="auto"/>
        <w:left w:val="none" w:sz="0" w:space="0" w:color="auto"/>
        <w:bottom w:val="none" w:sz="0" w:space="0" w:color="auto"/>
        <w:right w:val="none" w:sz="0" w:space="0" w:color="auto"/>
      </w:divBdr>
    </w:div>
    <w:div w:id="1021274720">
      <w:bodyDiv w:val="1"/>
      <w:marLeft w:val="0"/>
      <w:marRight w:val="0"/>
      <w:marTop w:val="0"/>
      <w:marBottom w:val="0"/>
      <w:divBdr>
        <w:top w:val="none" w:sz="0" w:space="0" w:color="auto"/>
        <w:left w:val="none" w:sz="0" w:space="0" w:color="auto"/>
        <w:bottom w:val="none" w:sz="0" w:space="0" w:color="auto"/>
        <w:right w:val="none" w:sz="0" w:space="0" w:color="auto"/>
      </w:divBdr>
    </w:div>
    <w:div w:id="1286501702">
      <w:bodyDiv w:val="1"/>
      <w:marLeft w:val="0"/>
      <w:marRight w:val="0"/>
      <w:marTop w:val="0"/>
      <w:marBottom w:val="0"/>
      <w:divBdr>
        <w:top w:val="none" w:sz="0" w:space="0" w:color="auto"/>
        <w:left w:val="none" w:sz="0" w:space="0" w:color="auto"/>
        <w:bottom w:val="none" w:sz="0" w:space="0" w:color="auto"/>
        <w:right w:val="none" w:sz="0" w:space="0" w:color="auto"/>
      </w:divBdr>
    </w:div>
    <w:div w:id="1413546831">
      <w:bodyDiv w:val="1"/>
      <w:marLeft w:val="0"/>
      <w:marRight w:val="0"/>
      <w:marTop w:val="0"/>
      <w:marBottom w:val="0"/>
      <w:divBdr>
        <w:top w:val="none" w:sz="0" w:space="0" w:color="auto"/>
        <w:left w:val="none" w:sz="0" w:space="0" w:color="auto"/>
        <w:bottom w:val="none" w:sz="0" w:space="0" w:color="auto"/>
        <w:right w:val="none" w:sz="0" w:space="0" w:color="auto"/>
      </w:divBdr>
    </w:div>
    <w:div w:id="1639996805">
      <w:bodyDiv w:val="1"/>
      <w:marLeft w:val="0"/>
      <w:marRight w:val="0"/>
      <w:marTop w:val="0"/>
      <w:marBottom w:val="0"/>
      <w:divBdr>
        <w:top w:val="none" w:sz="0" w:space="0" w:color="auto"/>
        <w:left w:val="none" w:sz="0" w:space="0" w:color="auto"/>
        <w:bottom w:val="none" w:sz="0" w:space="0" w:color="auto"/>
        <w:right w:val="none" w:sz="0" w:space="0" w:color="auto"/>
      </w:divBdr>
    </w:div>
    <w:div w:id="19280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3857-5330-4747-803A-FB11FC5D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473</Words>
  <Characters>3911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scook@impactmarketing.com</dc:creator>
  <cp:keywords/>
  <dc:description/>
  <cp:lastModifiedBy>Shelly Kowalczyk</cp:lastModifiedBy>
  <cp:revision>3</cp:revision>
  <cp:lastPrinted>2019-05-09T20:49:00Z</cp:lastPrinted>
  <dcterms:created xsi:type="dcterms:W3CDTF">2022-11-29T21:20:00Z</dcterms:created>
  <dcterms:modified xsi:type="dcterms:W3CDTF">2022-12-01T17:05:00Z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